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CCA4A" w14:textId="39DF2031" w:rsidR="00626F81" w:rsidRPr="00DD6FF4" w:rsidRDefault="0078340C" w:rsidP="005E53ED">
      <w:pPr>
        <w:jc w:val="center"/>
        <w:rPr>
          <w:rFonts w:ascii="Arial" w:hAnsi="Arial" w:cs="Arial"/>
          <w:b/>
          <w:color w:val="92D050"/>
          <w:sz w:val="44"/>
          <w:szCs w:val="44"/>
        </w:rPr>
      </w:pPr>
      <w:r w:rsidRPr="001007ED">
        <w:rPr>
          <w:rFonts w:ascii="Arial" w:hAnsi="Arial" w:cs="Arial"/>
          <w:color w:val="FFFFFF"/>
          <w:sz w:val="20"/>
          <w:szCs w:val="20"/>
        </w:rPr>
        <w:fldChar w:fldCharType="begin"/>
      </w:r>
      <w:r w:rsidRPr="001007ED">
        <w:rPr>
          <w:rFonts w:ascii="Arial" w:hAnsi="Arial" w:cs="Arial"/>
          <w:color w:val="FFFFFF"/>
          <w:sz w:val="20"/>
          <w:szCs w:val="20"/>
        </w:rPr>
        <w:instrText xml:space="preserve"> MERGEFIELD Lejer_Sel \* MERGEFORMAT </w:instrText>
      </w:r>
      <w:r w:rsidRPr="001007ED">
        <w:rPr>
          <w:rFonts w:ascii="Arial" w:hAnsi="Arial" w:cs="Arial"/>
          <w:color w:val="FFFFFF"/>
          <w:sz w:val="20"/>
          <w:szCs w:val="20"/>
        </w:rPr>
        <w:fldChar w:fldCharType="separate"/>
      </w:r>
      <w:r w:rsidRPr="001007ED">
        <w:rPr>
          <w:rFonts w:ascii="Arial" w:hAnsi="Arial" w:cs="Arial"/>
          <w:noProof/>
          <w:color w:val="FFFFFF"/>
          <w:sz w:val="20"/>
          <w:szCs w:val="20"/>
        </w:rPr>
        <w:t>«Lejer_Sel»</w:t>
      </w:r>
      <w:r w:rsidRPr="001007ED">
        <w:rPr>
          <w:rFonts w:ascii="Arial" w:hAnsi="Arial" w:cs="Arial"/>
          <w:color w:val="FFFFFF"/>
          <w:sz w:val="20"/>
          <w:szCs w:val="20"/>
        </w:rPr>
        <w:fldChar w:fldCharType="end"/>
      </w:r>
      <w:r w:rsidRPr="001007ED">
        <w:rPr>
          <w:rFonts w:ascii="Arial" w:hAnsi="Arial" w:cs="Arial"/>
          <w:color w:val="FFFFFF"/>
          <w:sz w:val="20"/>
          <w:szCs w:val="20"/>
        </w:rPr>
        <w:fldChar w:fldCharType="begin"/>
      </w:r>
      <w:r w:rsidRPr="001007ED">
        <w:rPr>
          <w:rFonts w:ascii="Arial" w:hAnsi="Arial" w:cs="Arial"/>
          <w:color w:val="FFFFFF"/>
          <w:sz w:val="20"/>
          <w:szCs w:val="20"/>
        </w:rPr>
        <w:instrText xml:space="preserve"> MERGEFIELD Lejer_Afd \* MERGEFORMAT </w:instrText>
      </w:r>
      <w:r w:rsidRPr="001007ED">
        <w:rPr>
          <w:rFonts w:ascii="Arial" w:hAnsi="Arial" w:cs="Arial"/>
          <w:color w:val="FFFFFF"/>
          <w:sz w:val="20"/>
          <w:szCs w:val="20"/>
        </w:rPr>
        <w:fldChar w:fldCharType="separate"/>
      </w:r>
      <w:r w:rsidRPr="001007ED">
        <w:rPr>
          <w:rFonts w:ascii="Arial" w:hAnsi="Arial" w:cs="Arial"/>
          <w:noProof/>
          <w:color w:val="FFFFFF"/>
          <w:sz w:val="20"/>
          <w:szCs w:val="20"/>
        </w:rPr>
        <w:t>«Lejer_Afd»</w:t>
      </w:r>
      <w:r w:rsidRPr="001007ED">
        <w:rPr>
          <w:rFonts w:ascii="Arial" w:hAnsi="Arial" w:cs="Arial"/>
          <w:color w:val="FFFFFF"/>
          <w:sz w:val="20"/>
          <w:szCs w:val="20"/>
        </w:rPr>
        <w:fldChar w:fldCharType="end"/>
      </w:r>
      <w:r w:rsidRPr="001007ED">
        <w:rPr>
          <w:rFonts w:ascii="Arial" w:hAnsi="Arial" w:cs="Arial"/>
          <w:color w:val="FFFFFF"/>
          <w:sz w:val="20"/>
          <w:szCs w:val="20"/>
        </w:rPr>
        <w:fldChar w:fldCharType="begin"/>
      </w:r>
      <w:r w:rsidRPr="001007ED">
        <w:rPr>
          <w:rFonts w:ascii="Arial" w:hAnsi="Arial" w:cs="Arial"/>
          <w:color w:val="FFFFFF"/>
          <w:sz w:val="20"/>
          <w:szCs w:val="20"/>
        </w:rPr>
        <w:instrText xml:space="preserve"> MERGEFIELD Lejer_Lejemaal \* MERGEFORMAT </w:instrText>
      </w:r>
      <w:r w:rsidRPr="001007ED">
        <w:rPr>
          <w:rFonts w:ascii="Arial" w:hAnsi="Arial" w:cs="Arial"/>
          <w:color w:val="FFFFFF"/>
          <w:sz w:val="20"/>
          <w:szCs w:val="20"/>
        </w:rPr>
        <w:fldChar w:fldCharType="separate"/>
      </w:r>
      <w:r w:rsidRPr="001007ED">
        <w:rPr>
          <w:rFonts w:ascii="Arial" w:hAnsi="Arial" w:cs="Arial"/>
          <w:noProof/>
          <w:color w:val="FFFFFF"/>
          <w:sz w:val="20"/>
          <w:szCs w:val="20"/>
        </w:rPr>
        <w:t>«Lejer_Lejemaal»</w:t>
      </w:r>
      <w:r w:rsidRPr="001007ED">
        <w:rPr>
          <w:rFonts w:ascii="Arial" w:hAnsi="Arial" w:cs="Arial"/>
          <w:color w:val="FFFFFF"/>
          <w:sz w:val="20"/>
          <w:szCs w:val="20"/>
        </w:rPr>
        <w:fldChar w:fldCharType="end"/>
      </w:r>
      <w:r w:rsidR="00860890">
        <w:rPr>
          <w:rFonts w:ascii="Arial" w:hAnsi="Arial" w:cs="Arial"/>
          <w:b/>
          <w:color w:val="92D050"/>
          <w:sz w:val="44"/>
          <w:szCs w:val="44"/>
        </w:rPr>
        <w:br/>
      </w:r>
      <w:r w:rsidR="00EA4B26" w:rsidRPr="00DD6FF4">
        <w:rPr>
          <w:rFonts w:ascii="Arial" w:hAnsi="Arial" w:cs="Arial"/>
          <w:b/>
          <w:color w:val="92D050"/>
          <w:sz w:val="44"/>
          <w:szCs w:val="44"/>
        </w:rPr>
        <w:t>VELKOMMEN TIL DIN NYE BOLIG</w:t>
      </w:r>
      <w:r w:rsidR="00324D83" w:rsidRPr="00DD6FF4">
        <w:rPr>
          <w:rFonts w:ascii="Arial" w:hAnsi="Arial" w:cs="Arial"/>
          <w:b/>
          <w:color w:val="92D050"/>
          <w:sz w:val="44"/>
          <w:szCs w:val="44"/>
        </w:rPr>
        <w:t xml:space="preserve"> I </w:t>
      </w:r>
      <w:r w:rsidR="00324D83" w:rsidRPr="00DD6FF4">
        <w:rPr>
          <w:rFonts w:ascii="Arial" w:hAnsi="Arial" w:cs="Arial"/>
          <w:b/>
          <w:color w:val="92D050"/>
          <w:sz w:val="44"/>
          <w:szCs w:val="44"/>
        </w:rPr>
        <w:br/>
        <w:t>AFDELING</w:t>
      </w:r>
      <w:r w:rsidR="006748AA" w:rsidRPr="00DD6FF4">
        <w:rPr>
          <w:rFonts w:ascii="Arial" w:hAnsi="Arial" w:cs="Arial"/>
          <w:b/>
          <w:color w:val="92D050"/>
          <w:sz w:val="44"/>
          <w:szCs w:val="44"/>
        </w:rPr>
        <w:t xml:space="preserve"> </w:t>
      </w:r>
      <w:r w:rsidR="00E851B3" w:rsidRPr="00DD6FF4">
        <w:rPr>
          <w:rFonts w:ascii="Arial" w:hAnsi="Arial" w:cs="Arial"/>
          <w:b/>
          <w:color w:val="92D050"/>
          <w:sz w:val="44"/>
          <w:szCs w:val="44"/>
        </w:rPr>
        <w:t>604</w:t>
      </w:r>
      <w:r w:rsidR="006748AA" w:rsidRPr="00DD6FF4">
        <w:rPr>
          <w:rFonts w:ascii="Arial" w:hAnsi="Arial" w:cs="Arial"/>
          <w:b/>
          <w:color w:val="92D050"/>
          <w:sz w:val="44"/>
          <w:szCs w:val="44"/>
        </w:rPr>
        <w:t xml:space="preserve"> </w:t>
      </w:r>
      <w:r w:rsidR="00E851B3" w:rsidRPr="00DD6FF4">
        <w:rPr>
          <w:rFonts w:ascii="Arial" w:hAnsi="Arial" w:cs="Arial"/>
          <w:b/>
          <w:color w:val="92D050"/>
          <w:sz w:val="44"/>
          <w:szCs w:val="44"/>
        </w:rPr>
        <w:t>– KONGENS PUNKT</w:t>
      </w:r>
    </w:p>
    <w:p w14:paraId="50FADCF4" w14:textId="77777777" w:rsidR="00860890" w:rsidRDefault="00860890" w:rsidP="005E53ED">
      <w:pPr>
        <w:jc w:val="center"/>
        <w:rPr>
          <w:rFonts w:ascii="Arial" w:hAnsi="Arial" w:cs="Arial"/>
          <w:i/>
          <w:color w:val="000000" w:themeColor="text1"/>
        </w:rPr>
      </w:pPr>
    </w:p>
    <w:p w14:paraId="78994934" w14:textId="3B86BBC4" w:rsidR="0019595A" w:rsidRPr="00860890" w:rsidRDefault="00860890" w:rsidP="005E53ED">
      <w:pPr>
        <w:jc w:val="center"/>
        <w:rPr>
          <w:rFonts w:ascii="Arial" w:hAnsi="Arial" w:cs="Arial"/>
          <w:i/>
          <w:color w:val="000000" w:themeColor="text1"/>
        </w:rPr>
      </w:pPr>
      <w:r w:rsidRPr="00860890">
        <w:rPr>
          <w:rFonts w:ascii="Arial" w:hAnsi="Arial" w:cs="Arial"/>
          <w:i/>
          <w:color w:val="000000" w:themeColor="text1"/>
        </w:rPr>
        <w:t>Senest revideret d. 2</w:t>
      </w:r>
      <w:r w:rsidR="00803F1B">
        <w:rPr>
          <w:rFonts w:ascii="Arial" w:hAnsi="Arial" w:cs="Arial"/>
          <w:i/>
          <w:color w:val="000000" w:themeColor="text1"/>
        </w:rPr>
        <w:t>0</w:t>
      </w:r>
      <w:r w:rsidRPr="00860890">
        <w:rPr>
          <w:rFonts w:ascii="Arial" w:hAnsi="Arial" w:cs="Arial"/>
          <w:i/>
          <w:color w:val="000000" w:themeColor="text1"/>
        </w:rPr>
        <w:t xml:space="preserve">. </w:t>
      </w:r>
      <w:r w:rsidR="00803F1B">
        <w:rPr>
          <w:rFonts w:ascii="Arial" w:hAnsi="Arial" w:cs="Arial"/>
          <w:i/>
          <w:color w:val="000000" w:themeColor="text1"/>
        </w:rPr>
        <w:t>november</w:t>
      </w:r>
      <w:r w:rsidRPr="00860890">
        <w:rPr>
          <w:rFonts w:ascii="Arial" w:hAnsi="Arial" w:cs="Arial"/>
          <w:i/>
          <w:color w:val="000000" w:themeColor="text1"/>
        </w:rPr>
        <w:t xml:space="preserve"> 2019</w:t>
      </w:r>
    </w:p>
    <w:p w14:paraId="2B9A454E" w14:textId="77777777" w:rsidR="0019595A" w:rsidRPr="00DD6FF4" w:rsidRDefault="0019595A" w:rsidP="005E53ED">
      <w:pPr>
        <w:jc w:val="center"/>
        <w:rPr>
          <w:rFonts w:ascii="Arial" w:hAnsi="Arial" w:cs="Arial"/>
          <w:b/>
          <w:color w:val="ED7D31"/>
          <w:sz w:val="44"/>
          <w:szCs w:val="44"/>
        </w:rPr>
      </w:pPr>
    </w:p>
    <w:p w14:paraId="58618D16" w14:textId="1B12D9D5" w:rsidR="006748AA" w:rsidRPr="00DD6FF4" w:rsidRDefault="0091183A" w:rsidP="0091183A">
      <w:pPr>
        <w:jc w:val="center"/>
        <w:rPr>
          <w:rFonts w:ascii="Arial" w:hAnsi="Arial" w:cs="Arial"/>
          <w:b/>
          <w:sz w:val="44"/>
          <w:szCs w:val="44"/>
        </w:rPr>
      </w:pPr>
      <w:r w:rsidRPr="00DD6FF4">
        <w:rPr>
          <w:rFonts w:ascii="Arial" w:hAnsi="Arial" w:cs="Arial"/>
          <w:noProof/>
        </w:rPr>
        <w:drawing>
          <wp:inline distT="0" distB="0" distL="0" distR="0" wp14:anchorId="3D3B83E4" wp14:editId="0CE5C98F">
            <wp:extent cx="6116320" cy="335470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354705"/>
                    </a:xfrm>
                    <a:prstGeom prst="rect">
                      <a:avLst/>
                    </a:prstGeom>
                  </pic:spPr>
                </pic:pic>
              </a:graphicData>
            </a:graphic>
          </wp:inline>
        </w:drawing>
      </w:r>
    </w:p>
    <w:p w14:paraId="316E7755" w14:textId="77777777" w:rsidR="00F90A24" w:rsidRPr="00DD6FF4" w:rsidRDefault="00F90A24" w:rsidP="00120849">
      <w:pPr>
        <w:rPr>
          <w:rFonts w:ascii="Arial" w:hAnsi="Arial" w:cs="Arial"/>
          <w:b/>
          <w:sz w:val="44"/>
          <w:szCs w:val="44"/>
        </w:rPr>
      </w:pPr>
    </w:p>
    <w:p w14:paraId="75E4D8C2" w14:textId="77777777" w:rsidR="006748AA" w:rsidRPr="00DD6FF4" w:rsidRDefault="006748AA" w:rsidP="00120849">
      <w:pPr>
        <w:rPr>
          <w:rFonts w:ascii="Arial" w:hAnsi="Arial" w:cs="Arial"/>
          <w:b/>
          <w:sz w:val="44"/>
          <w:szCs w:val="44"/>
        </w:rPr>
      </w:pPr>
    </w:p>
    <w:p w14:paraId="675C855B" w14:textId="77777777" w:rsidR="008A3F39" w:rsidRPr="00DD6FF4" w:rsidRDefault="008A3F39" w:rsidP="00120849">
      <w:pPr>
        <w:rPr>
          <w:rFonts w:ascii="Arial" w:hAnsi="Arial" w:cs="Arial"/>
          <w:b/>
          <w:sz w:val="44"/>
          <w:szCs w:val="44"/>
        </w:rPr>
      </w:pPr>
    </w:p>
    <w:p w14:paraId="6374F010" w14:textId="77777777" w:rsidR="006748AA" w:rsidRPr="00DD6FF4" w:rsidRDefault="006748AA" w:rsidP="006E4A93">
      <w:pPr>
        <w:jc w:val="center"/>
        <w:rPr>
          <w:rFonts w:ascii="Arial" w:hAnsi="Arial" w:cs="Arial"/>
          <w:b/>
          <w:sz w:val="32"/>
          <w:szCs w:val="32"/>
        </w:rPr>
      </w:pPr>
      <w:r w:rsidRPr="00DD6FF4">
        <w:rPr>
          <w:rFonts w:ascii="Arial" w:hAnsi="Arial" w:cs="Arial"/>
          <w:b/>
          <w:sz w:val="32"/>
          <w:szCs w:val="32"/>
        </w:rPr>
        <w:t>VELKOMST OG INFORMATIONSMAPPE</w:t>
      </w:r>
    </w:p>
    <w:p w14:paraId="182A8742" w14:textId="77777777" w:rsidR="005E53ED" w:rsidRPr="00DD6FF4" w:rsidRDefault="005E53ED" w:rsidP="006E4A93">
      <w:pPr>
        <w:jc w:val="center"/>
        <w:rPr>
          <w:rFonts w:ascii="Arial" w:hAnsi="Arial" w:cs="Arial"/>
          <w:b/>
          <w:sz w:val="32"/>
          <w:szCs w:val="32"/>
        </w:rPr>
      </w:pPr>
    </w:p>
    <w:p w14:paraId="3293A29A" w14:textId="66723ACE" w:rsidR="005E53ED" w:rsidRPr="00DD6FF4" w:rsidRDefault="005E53ED" w:rsidP="006E4A93">
      <w:pPr>
        <w:jc w:val="center"/>
        <w:rPr>
          <w:rFonts w:ascii="Arial" w:hAnsi="Arial" w:cs="Arial"/>
          <w:b/>
          <w:sz w:val="32"/>
          <w:szCs w:val="32"/>
        </w:rPr>
      </w:pPr>
    </w:p>
    <w:p w14:paraId="4746D218" w14:textId="02F6B3B8" w:rsidR="0091183A" w:rsidRPr="00DD6FF4" w:rsidRDefault="0091183A" w:rsidP="006E4A93">
      <w:pPr>
        <w:jc w:val="center"/>
        <w:rPr>
          <w:rFonts w:ascii="Arial" w:hAnsi="Arial" w:cs="Arial"/>
          <w:b/>
          <w:sz w:val="32"/>
          <w:szCs w:val="32"/>
        </w:rPr>
      </w:pPr>
    </w:p>
    <w:p w14:paraId="4D595AE2" w14:textId="01FC5053" w:rsidR="0091183A" w:rsidRPr="00DD6FF4" w:rsidRDefault="0091183A" w:rsidP="006E4A93">
      <w:pPr>
        <w:jc w:val="center"/>
        <w:rPr>
          <w:rFonts w:ascii="Arial" w:hAnsi="Arial" w:cs="Arial"/>
          <w:b/>
          <w:sz w:val="32"/>
          <w:szCs w:val="32"/>
        </w:rPr>
      </w:pPr>
    </w:p>
    <w:p w14:paraId="47A23FCE" w14:textId="77777777" w:rsidR="006D4154" w:rsidRPr="00DD6FF4" w:rsidRDefault="006D4154" w:rsidP="006E4A93">
      <w:pPr>
        <w:jc w:val="center"/>
        <w:rPr>
          <w:rFonts w:ascii="Arial" w:hAnsi="Arial" w:cs="Arial"/>
          <w:b/>
          <w:sz w:val="32"/>
          <w:szCs w:val="32"/>
        </w:rPr>
      </w:pPr>
    </w:p>
    <w:p w14:paraId="40FEC178" w14:textId="0850FB47" w:rsidR="0091183A" w:rsidRPr="00DD6FF4" w:rsidRDefault="0091183A" w:rsidP="006E4A93">
      <w:pPr>
        <w:jc w:val="center"/>
        <w:rPr>
          <w:rFonts w:ascii="Arial" w:hAnsi="Arial" w:cs="Arial"/>
          <w:b/>
          <w:sz w:val="32"/>
          <w:szCs w:val="32"/>
        </w:rPr>
      </w:pPr>
    </w:p>
    <w:p w14:paraId="25C48EBD" w14:textId="77777777" w:rsidR="0091183A" w:rsidRPr="00DD6FF4" w:rsidRDefault="0091183A" w:rsidP="006E4A93">
      <w:pPr>
        <w:jc w:val="center"/>
        <w:rPr>
          <w:rFonts w:ascii="Arial" w:hAnsi="Arial" w:cs="Arial"/>
          <w:b/>
          <w:sz w:val="32"/>
          <w:szCs w:val="32"/>
        </w:rPr>
      </w:pPr>
    </w:p>
    <w:p w14:paraId="64D1CD8D" w14:textId="77777777" w:rsidR="005E53ED" w:rsidRPr="00DD6FF4" w:rsidRDefault="005E53ED" w:rsidP="006E4A93">
      <w:pPr>
        <w:jc w:val="center"/>
        <w:rPr>
          <w:rFonts w:ascii="Arial" w:hAnsi="Arial" w:cs="Arial"/>
          <w:b/>
          <w:sz w:val="32"/>
          <w:szCs w:val="32"/>
        </w:rPr>
      </w:pPr>
    </w:p>
    <w:p w14:paraId="5FC791BB" w14:textId="77777777" w:rsidR="005E53ED" w:rsidRPr="00DD6FF4" w:rsidRDefault="005E53ED" w:rsidP="006E4A93">
      <w:pPr>
        <w:jc w:val="center"/>
        <w:rPr>
          <w:rFonts w:ascii="Arial" w:hAnsi="Arial" w:cs="Arial"/>
          <w:b/>
          <w:sz w:val="32"/>
          <w:szCs w:val="32"/>
        </w:rPr>
      </w:pPr>
    </w:p>
    <w:sdt>
      <w:sdtPr>
        <w:rPr>
          <w:rFonts w:ascii="Arial" w:eastAsiaTheme="minorEastAsia" w:hAnsi="Arial" w:cs="Arial"/>
          <w:b w:val="0"/>
          <w:color w:val="auto"/>
          <w:sz w:val="24"/>
          <w:szCs w:val="24"/>
        </w:rPr>
        <w:id w:val="687568569"/>
        <w:docPartObj>
          <w:docPartGallery w:val="Table of Contents"/>
          <w:docPartUnique/>
        </w:docPartObj>
      </w:sdtPr>
      <w:sdtEndPr>
        <w:rPr>
          <w:bCs/>
        </w:rPr>
      </w:sdtEndPr>
      <w:sdtContent>
        <w:p w14:paraId="062EA846" w14:textId="15F3D822" w:rsidR="007D7137" w:rsidRPr="00860890" w:rsidRDefault="007D7137">
          <w:pPr>
            <w:pStyle w:val="Overskrift"/>
            <w:rPr>
              <w:rFonts w:ascii="Arial" w:hAnsi="Arial" w:cs="Arial"/>
              <w:color w:val="000000" w:themeColor="text1"/>
              <w:sz w:val="32"/>
            </w:rPr>
          </w:pPr>
          <w:r w:rsidRPr="00860890">
            <w:rPr>
              <w:rFonts w:ascii="Arial" w:hAnsi="Arial" w:cs="Arial"/>
              <w:color w:val="000000" w:themeColor="text1"/>
              <w:sz w:val="32"/>
            </w:rPr>
            <w:t>Indholdsfortegnelse</w:t>
          </w:r>
        </w:p>
        <w:p w14:paraId="74E95623" w14:textId="03658547" w:rsidR="00680ACB" w:rsidRDefault="007D7137">
          <w:pPr>
            <w:pStyle w:val="Indholdsfortegnelse3"/>
            <w:tabs>
              <w:tab w:val="right" w:leader="dot" w:pos="9622"/>
            </w:tabs>
            <w:rPr>
              <w:noProof/>
              <w:sz w:val="22"/>
              <w:szCs w:val="22"/>
            </w:rPr>
          </w:pPr>
          <w:r w:rsidRPr="00DD6FF4">
            <w:rPr>
              <w:rFonts w:ascii="Arial" w:hAnsi="Arial" w:cs="Arial"/>
            </w:rPr>
            <w:fldChar w:fldCharType="begin"/>
          </w:r>
          <w:r w:rsidRPr="00DD6FF4">
            <w:rPr>
              <w:rFonts w:ascii="Arial" w:hAnsi="Arial" w:cs="Arial"/>
            </w:rPr>
            <w:instrText xml:space="preserve"> TOC \o "1-3" \h \z \u </w:instrText>
          </w:r>
          <w:r w:rsidRPr="00DD6FF4">
            <w:rPr>
              <w:rFonts w:ascii="Arial" w:hAnsi="Arial" w:cs="Arial"/>
            </w:rPr>
            <w:fldChar w:fldCharType="separate"/>
          </w:r>
          <w:bookmarkStart w:id="0" w:name="_GoBack"/>
          <w:bookmarkEnd w:id="0"/>
          <w:r w:rsidR="00680ACB" w:rsidRPr="00CC2150">
            <w:rPr>
              <w:rStyle w:val="Hyperlink"/>
              <w:noProof/>
            </w:rPr>
            <w:fldChar w:fldCharType="begin"/>
          </w:r>
          <w:r w:rsidR="00680ACB" w:rsidRPr="00CC2150">
            <w:rPr>
              <w:rStyle w:val="Hyperlink"/>
              <w:noProof/>
            </w:rPr>
            <w:instrText xml:space="preserve"> </w:instrText>
          </w:r>
          <w:r w:rsidR="00680ACB">
            <w:rPr>
              <w:noProof/>
            </w:rPr>
            <w:instrText>HYPERLINK \l "_Toc25151711"</w:instrText>
          </w:r>
          <w:r w:rsidR="00680ACB" w:rsidRPr="00CC2150">
            <w:rPr>
              <w:rStyle w:val="Hyperlink"/>
              <w:noProof/>
            </w:rPr>
            <w:instrText xml:space="preserve"> </w:instrText>
          </w:r>
          <w:r w:rsidR="00680ACB" w:rsidRPr="00CC2150">
            <w:rPr>
              <w:rStyle w:val="Hyperlink"/>
              <w:noProof/>
            </w:rPr>
          </w:r>
          <w:r w:rsidR="00680ACB" w:rsidRPr="00CC2150">
            <w:rPr>
              <w:rStyle w:val="Hyperlink"/>
              <w:noProof/>
            </w:rPr>
            <w:fldChar w:fldCharType="separate"/>
          </w:r>
          <w:r w:rsidR="00680ACB" w:rsidRPr="00CC2150">
            <w:rPr>
              <w:rStyle w:val="Hyperlink"/>
              <w:rFonts w:ascii="Arial" w:hAnsi="Arial" w:cs="Arial"/>
              <w:noProof/>
            </w:rPr>
            <w:t>1. Generelt</w:t>
          </w:r>
          <w:r w:rsidR="00680ACB">
            <w:rPr>
              <w:noProof/>
              <w:webHidden/>
            </w:rPr>
            <w:tab/>
          </w:r>
          <w:r w:rsidR="00680ACB">
            <w:rPr>
              <w:noProof/>
              <w:webHidden/>
            </w:rPr>
            <w:fldChar w:fldCharType="begin"/>
          </w:r>
          <w:r w:rsidR="00680ACB">
            <w:rPr>
              <w:noProof/>
              <w:webHidden/>
            </w:rPr>
            <w:instrText xml:space="preserve"> PAGEREF _Toc25151711 \h </w:instrText>
          </w:r>
          <w:r w:rsidR="00680ACB">
            <w:rPr>
              <w:noProof/>
              <w:webHidden/>
            </w:rPr>
          </w:r>
          <w:r w:rsidR="00680ACB">
            <w:rPr>
              <w:noProof/>
              <w:webHidden/>
            </w:rPr>
            <w:fldChar w:fldCharType="separate"/>
          </w:r>
          <w:r w:rsidR="00680ACB">
            <w:rPr>
              <w:noProof/>
              <w:webHidden/>
            </w:rPr>
            <w:t>3</w:t>
          </w:r>
          <w:r w:rsidR="00680ACB">
            <w:rPr>
              <w:noProof/>
              <w:webHidden/>
            </w:rPr>
            <w:fldChar w:fldCharType="end"/>
          </w:r>
          <w:r w:rsidR="00680ACB" w:rsidRPr="00CC2150">
            <w:rPr>
              <w:rStyle w:val="Hyperlink"/>
              <w:noProof/>
            </w:rPr>
            <w:fldChar w:fldCharType="end"/>
          </w:r>
        </w:p>
        <w:p w14:paraId="369A7EF1" w14:textId="19500B97" w:rsidR="00680ACB" w:rsidRDefault="00680ACB">
          <w:pPr>
            <w:pStyle w:val="Indholdsfortegnelse1"/>
            <w:tabs>
              <w:tab w:val="right" w:leader="dot" w:pos="9622"/>
            </w:tabs>
            <w:rPr>
              <w:noProof/>
              <w:sz w:val="22"/>
              <w:szCs w:val="22"/>
            </w:rPr>
          </w:pPr>
          <w:hyperlink w:anchor="_Toc25151712" w:history="1">
            <w:r w:rsidRPr="00CC2150">
              <w:rPr>
                <w:rStyle w:val="Hyperlink"/>
                <w:rFonts w:ascii="Arial" w:hAnsi="Arial" w:cs="Arial"/>
                <w:noProof/>
              </w:rPr>
              <w:t>2. Praktiske informationer</w:t>
            </w:r>
            <w:r>
              <w:rPr>
                <w:noProof/>
                <w:webHidden/>
              </w:rPr>
              <w:tab/>
            </w:r>
            <w:r>
              <w:rPr>
                <w:noProof/>
                <w:webHidden/>
              </w:rPr>
              <w:fldChar w:fldCharType="begin"/>
            </w:r>
            <w:r>
              <w:rPr>
                <w:noProof/>
                <w:webHidden/>
              </w:rPr>
              <w:instrText xml:space="preserve"> PAGEREF _Toc25151712 \h </w:instrText>
            </w:r>
            <w:r>
              <w:rPr>
                <w:noProof/>
                <w:webHidden/>
              </w:rPr>
            </w:r>
            <w:r>
              <w:rPr>
                <w:noProof/>
                <w:webHidden/>
              </w:rPr>
              <w:fldChar w:fldCharType="separate"/>
            </w:r>
            <w:r>
              <w:rPr>
                <w:noProof/>
                <w:webHidden/>
              </w:rPr>
              <w:t>3</w:t>
            </w:r>
            <w:r>
              <w:rPr>
                <w:noProof/>
                <w:webHidden/>
              </w:rPr>
              <w:fldChar w:fldCharType="end"/>
            </w:r>
          </w:hyperlink>
        </w:p>
        <w:p w14:paraId="6004B1B3" w14:textId="05C256BB" w:rsidR="00680ACB" w:rsidRDefault="00680ACB">
          <w:pPr>
            <w:pStyle w:val="Indholdsfortegnelse3"/>
            <w:tabs>
              <w:tab w:val="right" w:leader="dot" w:pos="9622"/>
            </w:tabs>
            <w:rPr>
              <w:noProof/>
              <w:sz w:val="22"/>
              <w:szCs w:val="22"/>
            </w:rPr>
          </w:pPr>
          <w:hyperlink w:anchor="_Toc25151713" w:history="1">
            <w:r w:rsidRPr="00CC2150">
              <w:rPr>
                <w:rStyle w:val="Hyperlink"/>
                <w:rFonts w:ascii="Arial" w:hAnsi="Arial" w:cs="Arial"/>
                <w:noProof/>
              </w:rPr>
              <w:t>Parkering</w:t>
            </w:r>
            <w:r>
              <w:rPr>
                <w:noProof/>
                <w:webHidden/>
              </w:rPr>
              <w:tab/>
            </w:r>
            <w:r>
              <w:rPr>
                <w:noProof/>
                <w:webHidden/>
              </w:rPr>
              <w:fldChar w:fldCharType="begin"/>
            </w:r>
            <w:r>
              <w:rPr>
                <w:noProof/>
                <w:webHidden/>
              </w:rPr>
              <w:instrText xml:space="preserve"> PAGEREF _Toc25151713 \h </w:instrText>
            </w:r>
            <w:r>
              <w:rPr>
                <w:noProof/>
                <w:webHidden/>
              </w:rPr>
            </w:r>
            <w:r>
              <w:rPr>
                <w:noProof/>
                <w:webHidden/>
              </w:rPr>
              <w:fldChar w:fldCharType="separate"/>
            </w:r>
            <w:r>
              <w:rPr>
                <w:noProof/>
                <w:webHidden/>
              </w:rPr>
              <w:t>3</w:t>
            </w:r>
            <w:r>
              <w:rPr>
                <w:noProof/>
                <w:webHidden/>
              </w:rPr>
              <w:fldChar w:fldCharType="end"/>
            </w:r>
          </w:hyperlink>
        </w:p>
        <w:p w14:paraId="2F220B2D" w14:textId="7C796ADD" w:rsidR="00680ACB" w:rsidRDefault="00680ACB">
          <w:pPr>
            <w:pStyle w:val="Indholdsfortegnelse3"/>
            <w:tabs>
              <w:tab w:val="right" w:leader="dot" w:pos="9622"/>
            </w:tabs>
            <w:rPr>
              <w:noProof/>
              <w:sz w:val="22"/>
              <w:szCs w:val="22"/>
            </w:rPr>
          </w:pPr>
          <w:hyperlink w:anchor="_Toc25151714" w:history="1">
            <w:r w:rsidRPr="00CC2150">
              <w:rPr>
                <w:rStyle w:val="Hyperlink"/>
                <w:rFonts w:ascii="Arial" w:hAnsi="Arial" w:cs="Arial"/>
                <w:noProof/>
              </w:rPr>
              <w:t>Cykelparkering</w:t>
            </w:r>
            <w:r>
              <w:rPr>
                <w:noProof/>
                <w:webHidden/>
              </w:rPr>
              <w:tab/>
            </w:r>
            <w:r>
              <w:rPr>
                <w:noProof/>
                <w:webHidden/>
              </w:rPr>
              <w:fldChar w:fldCharType="begin"/>
            </w:r>
            <w:r>
              <w:rPr>
                <w:noProof/>
                <w:webHidden/>
              </w:rPr>
              <w:instrText xml:space="preserve"> PAGEREF _Toc25151714 \h </w:instrText>
            </w:r>
            <w:r>
              <w:rPr>
                <w:noProof/>
                <w:webHidden/>
              </w:rPr>
            </w:r>
            <w:r>
              <w:rPr>
                <w:noProof/>
                <w:webHidden/>
              </w:rPr>
              <w:fldChar w:fldCharType="separate"/>
            </w:r>
            <w:r>
              <w:rPr>
                <w:noProof/>
                <w:webHidden/>
              </w:rPr>
              <w:t>3</w:t>
            </w:r>
            <w:r>
              <w:rPr>
                <w:noProof/>
                <w:webHidden/>
              </w:rPr>
              <w:fldChar w:fldCharType="end"/>
            </w:r>
          </w:hyperlink>
        </w:p>
        <w:p w14:paraId="48138D72" w14:textId="305698BB" w:rsidR="00680ACB" w:rsidRDefault="00680ACB">
          <w:pPr>
            <w:pStyle w:val="Indholdsfortegnelse3"/>
            <w:tabs>
              <w:tab w:val="right" w:leader="dot" w:pos="9622"/>
            </w:tabs>
            <w:rPr>
              <w:noProof/>
              <w:sz w:val="22"/>
              <w:szCs w:val="22"/>
            </w:rPr>
          </w:pPr>
          <w:hyperlink w:anchor="_Toc25151715" w:history="1">
            <w:r w:rsidRPr="00CC2150">
              <w:rPr>
                <w:rStyle w:val="Hyperlink"/>
                <w:rFonts w:ascii="Arial" w:hAnsi="Arial" w:cs="Arial"/>
                <w:noProof/>
              </w:rPr>
              <w:t>Dagrenovation og sortering af affald</w:t>
            </w:r>
            <w:r>
              <w:rPr>
                <w:noProof/>
                <w:webHidden/>
              </w:rPr>
              <w:tab/>
            </w:r>
            <w:r>
              <w:rPr>
                <w:noProof/>
                <w:webHidden/>
              </w:rPr>
              <w:fldChar w:fldCharType="begin"/>
            </w:r>
            <w:r>
              <w:rPr>
                <w:noProof/>
                <w:webHidden/>
              </w:rPr>
              <w:instrText xml:space="preserve"> PAGEREF _Toc25151715 \h </w:instrText>
            </w:r>
            <w:r>
              <w:rPr>
                <w:noProof/>
                <w:webHidden/>
              </w:rPr>
            </w:r>
            <w:r>
              <w:rPr>
                <w:noProof/>
                <w:webHidden/>
              </w:rPr>
              <w:fldChar w:fldCharType="separate"/>
            </w:r>
            <w:r>
              <w:rPr>
                <w:noProof/>
                <w:webHidden/>
              </w:rPr>
              <w:t>3</w:t>
            </w:r>
            <w:r>
              <w:rPr>
                <w:noProof/>
                <w:webHidden/>
              </w:rPr>
              <w:fldChar w:fldCharType="end"/>
            </w:r>
          </w:hyperlink>
        </w:p>
        <w:p w14:paraId="31262EEC" w14:textId="7AC90F6A" w:rsidR="00680ACB" w:rsidRDefault="00680ACB">
          <w:pPr>
            <w:pStyle w:val="Indholdsfortegnelse1"/>
            <w:tabs>
              <w:tab w:val="right" w:leader="dot" w:pos="9622"/>
            </w:tabs>
            <w:rPr>
              <w:noProof/>
              <w:sz w:val="22"/>
              <w:szCs w:val="22"/>
            </w:rPr>
          </w:pPr>
          <w:hyperlink w:anchor="_Toc25151716" w:history="1">
            <w:r w:rsidRPr="00CC2150">
              <w:rPr>
                <w:rStyle w:val="Hyperlink"/>
                <w:rFonts w:ascii="Arial" w:hAnsi="Arial" w:cs="Arial"/>
                <w:noProof/>
              </w:rPr>
              <w:t>3. Brugervejledninger</w:t>
            </w:r>
            <w:r>
              <w:rPr>
                <w:noProof/>
                <w:webHidden/>
              </w:rPr>
              <w:tab/>
            </w:r>
            <w:r>
              <w:rPr>
                <w:noProof/>
                <w:webHidden/>
              </w:rPr>
              <w:fldChar w:fldCharType="begin"/>
            </w:r>
            <w:r>
              <w:rPr>
                <w:noProof/>
                <w:webHidden/>
              </w:rPr>
              <w:instrText xml:space="preserve"> PAGEREF _Toc25151716 \h </w:instrText>
            </w:r>
            <w:r>
              <w:rPr>
                <w:noProof/>
                <w:webHidden/>
              </w:rPr>
            </w:r>
            <w:r>
              <w:rPr>
                <w:noProof/>
                <w:webHidden/>
              </w:rPr>
              <w:fldChar w:fldCharType="separate"/>
            </w:r>
            <w:r>
              <w:rPr>
                <w:noProof/>
                <w:webHidden/>
              </w:rPr>
              <w:t>4</w:t>
            </w:r>
            <w:r>
              <w:rPr>
                <w:noProof/>
                <w:webHidden/>
              </w:rPr>
              <w:fldChar w:fldCharType="end"/>
            </w:r>
          </w:hyperlink>
        </w:p>
        <w:p w14:paraId="20E2EBC7" w14:textId="1A97665D" w:rsidR="00680ACB" w:rsidRDefault="00680ACB">
          <w:pPr>
            <w:pStyle w:val="Indholdsfortegnelse3"/>
            <w:tabs>
              <w:tab w:val="right" w:leader="dot" w:pos="9622"/>
            </w:tabs>
            <w:rPr>
              <w:noProof/>
              <w:sz w:val="22"/>
              <w:szCs w:val="22"/>
            </w:rPr>
          </w:pPr>
          <w:hyperlink w:anchor="_Toc25151717" w:history="1">
            <w:r w:rsidRPr="00CC2150">
              <w:rPr>
                <w:rStyle w:val="Hyperlink"/>
                <w:rFonts w:ascii="Arial" w:hAnsi="Arial" w:cs="Arial"/>
                <w:noProof/>
              </w:rPr>
              <w:t>Teknikskab</w:t>
            </w:r>
            <w:r>
              <w:rPr>
                <w:noProof/>
                <w:webHidden/>
              </w:rPr>
              <w:tab/>
            </w:r>
            <w:r>
              <w:rPr>
                <w:noProof/>
                <w:webHidden/>
              </w:rPr>
              <w:fldChar w:fldCharType="begin"/>
            </w:r>
            <w:r>
              <w:rPr>
                <w:noProof/>
                <w:webHidden/>
              </w:rPr>
              <w:instrText xml:space="preserve"> PAGEREF _Toc25151717 \h </w:instrText>
            </w:r>
            <w:r>
              <w:rPr>
                <w:noProof/>
                <w:webHidden/>
              </w:rPr>
            </w:r>
            <w:r>
              <w:rPr>
                <w:noProof/>
                <w:webHidden/>
              </w:rPr>
              <w:fldChar w:fldCharType="separate"/>
            </w:r>
            <w:r>
              <w:rPr>
                <w:noProof/>
                <w:webHidden/>
              </w:rPr>
              <w:t>4</w:t>
            </w:r>
            <w:r>
              <w:rPr>
                <w:noProof/>
                <w:webHidden/>
              </w:rPr>
              <w:fldChar w:fldCharType="end"/>
            </w:r>
          </w:hyperlink>
        </w:p>
        <w:p w14:paraId="3C7BF52E" w14:textId="1D0C79C6" w:rsidR="00680ACB" w:rsidRDefault="00680ACB">
          <w:pPr>
            <w:pStyle w:val="Indholdsfortegnelse3"/>
            <w:tabs>
              <w:tab w:val="right" w:leader="dot" w:pos="9622"/>
            </w:tabs>
            <w:rPr>
              <w:noProof/>
              <w:sz w:val="22"/>
              <w:szCs w:val="22"/>
            </w:rPr>
          </w:pPr>
          <w:hyperlink w:anchor="_Toc25151718" w:history="1">
            <w:r w:rsidRPr="00CC2150">
              <w:rPr>
                <w:rStyle w:val="Hyperlink"/>
                <w:rFonts w:ascii="Arial" w:hAnsi="Arial" w:cs="Arial"/>
                <w:noProof/>
              </w:rPr>
              <w:t>Varme</w:t>
            </w:r>
            <w:r>
              <w:rPr>
                <w:noProof/>
                <w:webHidden/>
              </w:rPr>
              <w:tab/>
            </w:r>
            <w:r>
              <w:rPr>
                <w:noProof/>
                <w:webHidden/>
              </w:rPr>
              <w:fldChar w:fldCharType="begin"/>
            </w:r>
            <w:r>
              <w:rPr>
                <w:noProof/>
                <w:webHidden/>
              </w:rPr>
              <w:instrText xml:space="preserve"> PAGEREF _Toc25151718 \h </w:instrText>
            </w:r>
            <w:r>
              <w:rPr>
                <w:noProof/>
                <w:webHidden/>
              </w:rPr>
            </w:r>
            <w:r>
              <w:rPr>
                <w:noProof/>
                <w:webHidden/>
              </w:rPr>
              <w:fldChar w:fldCharType="separate"/>
            </w:r>
            <w:r>
              <w:rPr>
                <w:noProof/>
                <w:webHidden/>
              </w:rPr>
              <w:t>5</w:t>
            </w:r>
            <w:r>
              <w:rPr>
                <w:noProof/>
                <w:webHidden/>
              </w:rPr>
              <w:fldChar w:fldCharType="end"/>
            </w:r>
          </w:hyperlink>
        </w:p>
        <w:p w14:paraId="7A79AEEA" w14:textId="5ED93421" w:rsidR="00680ACB" w:rsidRDefault="00680ACB">
          <w:pPr>
            <w:pStyle w:val="Indholdsfortegnelse3"/>
            <w:tabs>
              <w:tab w:val="right" w:leader="dot" w:pos="9622"/>
            </w:tabs>
            <w:rPr>
              <w:noProof/>
              <w:sz w:val="22"/>
              <w:szCs w:val="22"/>
            </w:rPr>
          </w:pPr>
          <w:hyperlink w:anchor="_Toc25151719" w:history="1">
            <w:r w:rsidRPr="00CC2150">
              <w:rPr>
                <w:rStyle w:val="Hyperlink"/>
                <w:rFonts w:ascii="Arial" w:hAnsi="Arial" w:cs="Arial"/>
                <w:noProof/>
              </w:rPr>
              <w:t>Vandmålere</w:t>
            </w:r>
            <w:r>
              <w:rPr>
                <w:noProof/>
                <w:webHidden/>
              </w:rPr>
              <w:tab/>
            </w:r>
            <w:r>
              <w:rPr>
                <w:noProof/>
                <w:webHidden/>
              </w:rPr>
              <w:fldChar w:fldCharType="begin"/>
            </w:r>
            <w:r>
              <w:rPr>
                <w:noProof/>
                <w:webHidden/>
              </w:rPr>
              <w:instrText xml:space="preserve"> PAGEREF _Toc25151719 \h </w:instrText>
            </w:r>
            <w:r>
              <w:rPr>
                <w:noProof/>
                <w:webHidden/>
              </w:rPr>
            </w:r>
            <w:r>
              <w:rPr>
                <w:noProof/>
                <w:webHidden/>
              </w:rPr>
              <w:fldChar w:fldCharType="separate"/>
            </w:r>
            <w:r>
              <w:rPr>
                <w:noProof/>
                <w:webHidden/>
              </w:rPr>
              <w:t>5</w:t>
            </w:r>
            <w:r>
              <w:rPr>
                <w:noProof/>
                <w:webHidden/>
              </w:rPr>
              <w:fldChar w:fldCharType="end"/>
            </w:r>
          </w:hyperlink>
        </w:p>
        <w:p w14:paraId="2938329B" w14:textId="06FC43F0" w:rsidR="00680ACB" w:rsidRDefault="00680ACB">
          <w:pPr>
            <w:pStyle w:val="Indholdsfortegnelse3"/>
            <w:tabs>
              <w:tab w:val="right" w:leader="dot" w:pos="9622"/>
            </w:tabs>
            <w:rPr>
              <w:noProof/>
              <w:sz w:val="22"/>
              <w:szCs w:val="22"/>
            </w:rPr>
          </w:pPr>
          <w:hyperlink w:anchor="_Toc25151720" w:history="1">
            <w:r w:rsidRPr="00CC2150">
              <w:rPr>
                <w:rStyle w:val="Hyperlink"/>
                <w:rFonts w:ascii="Arial" w:hAnsi="Arial" w:cs="Arial"/>
                <w:noProof/>
              </w:rPr>
              <w:t>Sikringstavle i boligen</w:t>
            </w:r>
            <w:r>
              <w:rPr>
                <w:noProof/>
                <w:webHidden/>
              </w:rPr>
              <w:tab/>
            </w:r>
            <w:r>
              <w:rPr>
                <w:noProof/>
                <w:webHidden/>
              </w:rPr>
              <w:fldChar w:fldCharType="begin"/>
            </w:r>
            <w:r>
              <w:rPr>
                <w:noProof/>
                <w:webHidden/>
              </w:rPr>
              <w:instrText xml:space="preserve"> PAGEREF _Toc25151720 \h </w:instrText>
            </w:r>
            <w:r>
              <w:rPr>
                <w:noProof/>
                <w:webHidden/>
              </w:rPr>
            </w:r>
            <w:r>
              <w:rPr>
                <w:noProof/>
                <w:webHidden/>
              </w:rPr>
              <w:fldChar w:fldCharType="separate"/>
            </w:r>
            <w:r>
              <w:rPr>
                <w:noProof/>
                <w:webHidden/>
              </w:rPr>
              <w:t>6</w:t>
            </w:r>
            <w:r>
              <w:rPr>
                <w:noProof/>
                <w:webHidden/>
              </w:rPr>
              <w:fldChar w:fldCharType="end"/>
            </w:r>
          </w:hyperlink>
        </w:p>
        <w:p w14:paraId="6BFA37DA" w14:textId="3DAC2D75" w:rsidR="00680ACB" w:rsidRDefault="00680ACB">
          <w:pPr>
            <w:pStyle w:val="Indholdsfortegnelse3"/>
            <w:tabs>
              <w:tab w:val="right" w:leader="dot" w:pos="9622"/>
            </w:tabs>
            <w:rPr>
              <w:noProof/>
              <w:sz w:val="22"/>
              <w:szCs w:val="22"/>
            </w:rPr>
          </w:pPr>
          <w:hyperlink w:anchor="_Toc25151721" w:history="1">
            <w:r w:rsidRPr="00CC2150">
              <w:rPr>
                <w:rStyle w:val="Hyperlink"/>
                <w:rFonts w:ascii="Arial" w:hAnsi="Arial" w:cs="Arial"/>
                <w:noProof/>
              </w:rPr>
              <w:t>Tv og internet</w:t>
            </w:r>
            <w:r>
              <w:rPr>
                <w:noProof/>
                <w:webHidden/>
              </w:rPr>
              <w:tab/>
            </w:r>
            <w:r>
              <w:rPr>
                <w:noProof/>
                <w:webHidden/>
              </w:rPr>
              <w:fldChar w:fldCharType="begin"/>
            </w:r>
            <w:r>
              <w:rPr>
                <w:noProof/>
                <w:webHidden/>
              </w:rPr>
              <w:instrText xml:space="preserve"> PAGEREF _Toc25151721 \h </w:instrText>
            </w:r>
            <w:r>
              <w:rPr>
                <w:noProof/>
                <w:webHidden/>
              </w:rPr>
            </w:r>
            <w:r>
              <w:rPr>
                <w:noProof/>
                <w:webHidden/>
              </w:rPr>
              <w:fldChar w:fldCharType="separate"/>
            </w:r>
            <w:r>
              <w:rPr>
                <w:noProof/>
                <w:webHidden/>
              </w:rPr>
              <w:t>6</w:t>
            </w:r>
            <w:r>
              <w:rPr>
                <w:noProof/>
                <w:webHidden/>
              </w:rPr>
              <w:fldChar w:fldCharType="end"/>
            </w:r>
          </w:hyperlink>
        </w:p>
        <w:p w14:paraId="793D9456" w14:textId="54967518" w:rsidR="00680ACB" w:rsidRDefault="00680ACB">
          <w:pPr>
            <w:pStyle w:val="Indholdsfortegnelse3"/>
            <w:tabs>
              <w:tab w:val="right" w:leader="dot" w:pos="9622"/>
            </w:tabs>
            <w:rPr>
              <w:noProof/>
              <w:sz w:val="22"/>
              <w:szCs w:val="22"/>
            </w:rPr>
          </w:pPr>
          <w:hyperlink w:anchor="_Toc25151722" w:history="1">
            <w:r w:rsidRPr="00CC2150">
              <w:rPr>
                <w:rStyle w:val="Hyperlink"/>
                <w:rFonts w:ascii="Arial" w:hAnsi="Arial" w:cs="Arial"/>
                <w:noProof/>
              </w:rPr>
              <w:t>Ovn, kogeplade og køle-fryseskab</w:t>
            </w:r>
            <w:r>
              <w:rPr>
                <w:noProof/>
                <w:webHidden/>
              </w:rPr>
              <w:tab/>
            </w:r>
            <w:r>
              <w:rPr>
                <w:noProof/>
                <w:webHidden/>
              </w:rPr>
              <w:fldChar w:fldCharType="begin"/>
            </w:r>
            <w:r>
              <w:rPr>
                <w:noProof/>
                <w:webHidden/>
              </w:rPr>
              <w:instrText xml:space="preserve"> PAGEREF _Toc25151722 \h </w:instrText>
            </w:r>
            <w:r>
              <w:rPr>
                <w:noProof/>
                <w:webHidden/>
              </w:rPr>
            </w:r>
            <w:r>
              <w:rPr>
                <w:noProof/>
                <w:webHidden/>
              </w:rPr>
              <w:fldChar w:fldCharType="separate"/>
            </w:r>
            <w:r>
              <w:rPr>
                <w:noProof/>
                <w:webHidden/>
              </w:rPr>
              <w:t>6</w:t>
            </w:r>
            <w:r>
              <w:rPr>
                <w:noProof/>
                <w:webHidden/>
              </w:rPr>
              <w:fldChar w:fldCharType="end"/>
            </w:r>
          </w:hyperlink>
        </w:p>
        <w:p w14:paraId="4A70A80B" w14:textId="2D0EE81C" w:rsidR="00680ACB" w:rsidRDefault="00680ACB">
          <w:pPr>
            <w:pStyle w:val="Indholdsfortegnelse3"/>
            <w:tabs>
              <w:tab w:val="right" w:leader="dot" w:pos="9622"/>
            </w:tabs>
            <w:rPr>
              <w:noProof/>
              <w:sz w:val="22"/>
              <w:szCs w:val="22"/>
            </w:rPr>
          </w:pPr>
          <w:hyperlink w:anchor="_Toc25151723" w:history="1">
            <w:r w:rsidRPr="00CC2150">
              <w:rPr>
                <w:rStyle w:val="Hyperlink"/>
                <w:rFonts w:ascii="Arial" w:hAnsi="Arial" w:cs="Arial"/>
                <w:noProof/>
              </w:rPr>
              <w:t>Vinduer og døre</w:t>
            </w:r>
            <w:r>
              <w:rPr>
                <w:noProof/>
                <w:webHidden/>
              </w:rPr>
              <w:tab/>
            </w:r>
            <w:r>
              <w:rPr>
                <w:noProof/>
                <w:webHidden/>
              </w:rPr>
              <w:fldChar w:fldCharType="begin"/>
            </w:r>
            <w:r>
              <w:rPr>
                <w:noProof/>
                <w:webHidden/>
              </w:rPr>
              <w:instrText xml:space="preserve"> PAGEREF _Toc25151723 \h </w:instrText>
            </w:r>
            <w:r>
              <w:rPr>
                <w:noProof/>
                <w:webHidden/>
              </w:rPr>
            </w:r>
            <w:r>
              <w:rPr>
                <w:noProof/>
                <w:webHidden/>
              </w:rPr>
              <w:fldChar w:fldCharType="separate"/>
            </w:r>
            <w:r>
              <w:rPr>
                <w:noProof/>
                <w:webHidden/>
              </w:rPr>
              <w:t>7</w:t>
            </w:r>
            <w:r>
              <w:rPr>
                <w:noProof/>
                <w:webHidden/>
              </w:rPr>
              <w:fldChar w:fldCharType="end"/>
            </w:r>
          </w:hyperlink>
        </w:p>
        <w:p w14:paraId="5EEB9120" w14:textId="519EEBCD" w:rsidR="00680ACB" w:rsidRDefault="00680ACB">
          <w:pPr>
            <w:pStyle w:val="Indholdsfortegnelse3"/>
            <w:tabs>
              <w:tab w:val="right" w:leader="dot" w:pos="9622"/>
            </w:tabs>
            <w:rPr>
              <w:noProof/>
              <w:sz w:val="22"/>
              <w:szCs w:val="22"/>
            </w:rPr>
          </w:pPr>
          <w:hyperlink w:anchor="_Toc25151724" w:history="1">
            <w:r w:rsidRPr="00CC2150">
              <w:rPr>
                <w:rStyle w:val="Hyperlink"/>
                <w:rFonts w:ascii="Arial" w:hAnsi="Arial" w:cs="Arial"/>
                <w:noProof/>
              </w:rPr>
              <w:t>Betjening af gulvvarme i badeværelset</w:t>
            </w:r>
            <w:r>
              <w:rPr>
                <w:noProof/>
                <w:webHidden/>
              </w:rPr>
              <w:tab/>
            </w:r>
            <w:r>
              <w:rPr>
                <w:noProof/>
                <w:webHidden/>
              </w:rPr>
              <w:fldChar w:fldCharType="begin"/>
            </w:r>
            <w:r>
              <w:rPr>
                <w:noProof/>
                <w:webHidden/>
              </w:rPr>
              <w:instrText xml:space="preserve"> PAGEREF _Toc25151724 \h </w:instrText>
            </w:r>
            <w:r>
              <w:rPr>
                <w:noProof/>
                <w:webHidden/>
              </w:rPr>
            </w:r>
            <w:r>
              <w:rPr>
                <w:noProof/>
                <w:webHidden/>
              </w:rPr>
              <w:fldChar w:fldCharType="separate"/>
            </w:r>
            <w:r>
              <w:rPr>
                <w:noProof/>
                <w:webHidden/>
              </w:rPr>
              <w:t>7</w:t>
            </w:r>
            <w:r>
              <w:rPr>
                <w:noProof/>
                <w:webHidden/>
              </w:rPr>
              <w:fldChar w:fldCharType="end"/>
            </w:r>
          </w:hyperlink>
        </w:p>
        <w:p w14:paraId="0E2B5E62" w14:textId="1ED1DE25" w:rsidR="00680ACB" w:rsidRDefault="00680ACB">
          <w:pPr>
            <w:pStyle w:val="Indholdsfortegnelse3"/>
            <w:tabs>
              <w:tab w:val="right" w:leader="dot" w:pos="9622"/>
            </w:tabs>
            <w:rPr>
              <w:noProof/>
              <w:sz w:val="22"/>
              <w:szCs w:val="22"/>
            </w:rPr>
          </w:pPr>
          <w:hyperlink w:anchor="_Toc25151725" w:history="1">
            <w:r w:rsidRPr="00CC2150">
              <w:rPr>
                <w:rStyle w:val="Hyperlink"/>
                <w:rFonts w:ascii="Arial" w:hAnsi="Arial" w:cs="Arial"/>
                <w:noProof/>
              </w:rPr>
              <w:t>Trådløs rumtermostat</w:t>
            </w:r>
            <w:r>
              <w:rPr>
                <w:noProof/>
                <w:webHidden/>
              </w:rPr>
              <w:tab/>
            </w:r>
            <w:r>
              <w:rPr>
                <w:noProof/>
                <w:webHidden/>
              </w:rPr>
              <w:fldChar w:fldCharType="begin"/>
            </w:r>
            <w:r>
              <w:rPr>
                <w:noProof/>
                <w:webHidden/>
              </w:rPr>
              <w:instrText xml:space="preserve"> PAGEREF _Toc25151725 \h </w:instrText>
            </w:r>
            <w:r>
              <w:rPr>
                <w:noProof/>
                <w:webHidden/>
              </w:rPr>
            </w:r>
            <w:r>
              <w:rPr>
                <w:noProof/>
                <w:webHidden/>
              </w:rPr>
              <w:fldChar w:fldCharType="separate"/>
            </w:r>
            <w:r>
              <w:rPr>
                <w:noProof/>
                <w:webHidden/>
              </w:rPr>
              <w:t>8</w:t>
            </w:r>
            <w:r>
              <w:rPr>
                <w:noProof/>
                <w:webHidden/>
              </w:rPr>
              <w:fldChar w:fldCharType="end"/>
            </w:r>
          </w:hyperlink>
        </w:p>
        <w:p w14:paraId="30D07C57" w14:textId="6A4A064F" w:rsidR="00680ACB" w:rsidRDefault="00680ACB">
          <w:pPr>
            <w:pStyle w:val="Indholdsfortegnelse3"/>
            <w:tabs>
              <w:tab w:val="right" w:leader="dot" w:pos="9622"/>
            </w:tabs>
            <w:rPr>
              <w:noProof/>
              <w:sz w:val="22"/>
              <w:szCs w:val="22"/>
            </w:rPr>
          </w:pPr>
          <w:hyperlink w:anchor="_Toc25151726" w:history="1">
            <w:r w:rsidRPr="00CC2150">
              <w:rPr>
                <w:rStyle w:val="Hyperlink"/>
                <w:rFonts w:ascii="Arial" w:hAnsi="Arial" w:cs="Arial"/>
                <w:noProof/>
              </w:rPr>
              <w:t>Dørtelefon</w:t>
            </w:r>
            <w:r>
              <w:rPr>
                <w:noProof/>
                <w:webHidden/>
              </w:rPr>
              <w:tab/>
            </w:r>
            <w:r>
              <w:rPr>
                <w:noProof/>
                <w:webHidden/>
              </w:rPr>
              <w:fldChar w:fldCharType="begin"/>
            </w:r>
            <w:r>
              <w:rPr>
                <w:noProof/>
                <w:webHidden/>
              </w:rPr>
              <w:instrText xml:space="preserve"> PAGEREF _Toc25151726 \h </w:instrText>
            </w:r>
            <w:r>
              <w:rPr>
                <w:noProof/>
                <w:webHidden/>
              </w:rPr>
            </w:r>
            <w:r>
              <w:rPr>
                <w:noProof/>
                <w:webHidden/>
              </w:rPr>
              <w:fldChar w:fldCharType="separate"/>
            </w:r>
            <w:r>
              <w:rPr>
                <w:noProof/>
                <w:webHidden/>
              </w:rPr>
              <w:t>9</w:t>
            </w:r>
            <w:r>
              <w:rPr>
                <w:noProof/>
                <w:webHidden/>
              </w:rPr>
              <w:fldChar w:fldCharType="end"/>
            </w:r>
          </w:hyperlink>
        </w:p>
        <w:p w14:paraId="493EEBEC" w14:textId="585B8556" w:rsidR="00680ACB" w:rsidRDefault="00680ACB">
          <w:pPr>
            <w:pStyle w:val="Indholdsfortegnelse3"/>
            <w:tabs>
              <w:tab w:val="right" w:leader="dot" w:pos="9622"/>
            </w:tabs>
            <w:rPr>
              <w:noProof/>
              <w:sz w:val="22"/>
              <w:szCs w:val="22"/>
            </w:rPr>
          </w:pPr>
          <w:hyperlink w:anchor="_Toc25151727" w:history="1">
            <w:r w:rsidRPr="00CC2150">
              <w:rPr>
                <w:rStyle w:val="Hyperlink"/>
                <w:rFonts w:ascii="Arial" w:hAnsi="Arial" w:cs="Arial"/>
                <w:noProof/>
              </w:rPr>
              <w:t>Røgalarmer</w:t>
            </w:r>
            <w:r>
              <w:rPr>
                <w:noProof/>
                <w:webHidden/>
              </w:rPr>
              <w:tab/>
            </w:r>
            <w:r>
              <w:rPr>
                <w:noProof/>
                <w:webHidden/>
              </w:rPr>
              <w:fldChar w:fldCharType="begin"/>
            </w:r>
            <w:r>
              <w:rPr>
                <w:noProof/>
                <w:webHidden/>
              </w:rPr>
              <w:instrText xml:space="preserve"> PAGEREF _Toc25151727 \h </w:instrText>
            </w:r>
            <w:r>
              <w:rPr>
                <w:noProof/>
                <w:webHidden/>
              </w:rPr>
            </w:r>
            <w:r>
              <w:rPr>
                <w:noProof/>
                <w:webHidden/>
              </w:rPr>
              <w:fldChar w:fldCharType="separate"/>
            </w:r>
            <w:r>
              <w:rPr>
                <w:noProof/>
                <w:webHidden/>
              </w:rPr>
              <w:t>9</w:t>
            </w:r>
            <w:r>
              <w:rPr>
                <w:noProof/>
                <w:webHidden/>
              </w:rPr>
              <w:fldChar w:fldCharType="end"/>
            </w:r>
          </w:hyperlink>
        </w:p>
        <w:p w14:paraId="0DEDA02B" w14:textId="54D934E7" w:rsidR="00680ACB" w:rsidRDefault="00680ACB">
          <w:pPr>
            <w:pStyle w:val="Indholdsfortegnelse3"/>
            <w:tabs>
              <w:tab w:val="right" w:leader="dot" w:pos="9622"/>
            </w:tabs>
            <w:rPr>
              <w:noProof/>
              <w:sz w:val="22"/>
              <w:szCs w:val="22"/>
            </w:rPr>
          </w:pPr>
          <w:hyperlink w:anchor="_Toc25151728" w:history="1">
            <w:r w:rsidRPr="00CC2150">
              <w:rPr>
                <w:rStyle w:val="Hyperlink"/>
                <w:rFonts w:ascii="Arial" w:hAnsi="Arial" w:cs="Arial"/>
                <w:noProof/>
              </w:rPr>
              <w:t>Emfang</w:t>
            </w:r>
            <w:r>
              <w:rPr>
                <w:noProof/>
                <w:webHidden/>
              </w:rPr>
              <w:tab/>
            </w:r>
            <w:r>
              <w:rPr>
                <w:noProof/>
                <w:webHidden/>
              </w:rPr>
              <w:fldChar w:fldCharType="begin"/>
            </w:r>
            <w:r>
              <w:rPr>
                <w:noProof/>
                <w:webHidden/>
              </w:rPr>
              <w:instrText xml:space="preserve"> PAGEREF _Toc25151728 \h </w:instrText>
            </w:r>
            <w:r>
              <w:rPr>
                <w:noProof/>
                <w:webHidden/>
              </w:rPr>
            </w:r>
            <w:r>
              <w:rPr>
                <w:noProof/>
                <w:webHidden/>
              </w:rPr>
              <w:fldChar w:fldCharType="separate"/>
            </w:r>
            <w:r>
              <w:rPr>
                <w:noProof/>
                <w:webHidden/>
              </w:rPr>
              <w:t>10</w:t>
            </w:r>
            <w:r>
              <w:rPr>
                <w:noProof/>
                <w:webHidden/>
              </w:rPr>
              <w:fldChar w:fldCharType="end"/>
            </w:r>
          </w:hyperlink>
        </w:p>
        <w:p w14:paraId="70264685" w14:textId="62FEDDDF" w:rsidR="00680ACB" w:rsidRDefault="00680ACB">
          <w:pPr>
            <w:pStyle w:val="Indholdsfortegnelse1"/>
            <w:tabs>
              <w:tab w:val="right" w:leader="dot" w:pos="9622"/>
            </w:tabs>
            <w:rPr>
              <w:noProof/>
              <w:sz w:val="22"/>
              <w:szCs w:val="22"/>
            </w:rPr>
          </w:pPr>
          <w:hyperlink w:anchor="_Toc25151729" w:history="1">
            <w:r w:rsidRPr="00CC2150">
              <w:rPr>
                <w:rStyle w:val="Hyperlink"/>
                <w:rFonts w:ascii="Arial" w:hAnsi="Arial" w:cs="Arial"/>
                <w:noProof/>
              </w:rPr>
              <w:t>4. Overfladebehandling</w:t>
            </w:r>
            <w:r>
              <w:rPr>
                <w:noProof/>
                <w:webHidden/>
              </w:rPr>
              <w:tab/>
            </w:r>
            <w:r>
              <w:rPr>
                <w:noProof/>
                <w:webHidden/>
              </w:rPr>
              <w:fldChar w:fldCharType="begin"/>
            </w:r>
            <w:r>
              <w:rPr>
                <w:noProof/>
                <w:webHidden/>
              </w:rPr>
              <w:instrText xml:space="preserve"> PAGEREF _Toc25151729 \h </w:instrText>
            </w:r>
            <w:r>
              <w:rPr>
                <w:noProof/>
                <w:webHidden/>
              </w:rPr>
            </w:r>
            <w:r>
              <w:rPr>
                <w:noProof/>
                <w:webHidden/>
              </w:rPr>
              <w:fldChar w:fldCharType="separate"/>
            </w:r>
            <w:r>
              <w:rPr>
                <w:noProof/>
                <w:webHidden/>
              </w:rPr>
              <w:t>11</w:t>
            </w:r>
            <w:r>
              <w:rPr>
                <w:noProof/>
                <w:webHidden/>
              </w:rPr>
              <w:fldChar w:fldCharType="end"/>
            </w:r>
          </w:hyperlink>
        </w:p>
        <w:p w14:paraId="076C3F4D" w14:textId="31A5415B" w:rsidR="00680ACB" w:rsidRDefault="00680ACB">
          <w:pPr>
            <w:pStyle w:val="Indholdsfortegnelse3"/>
            <w:tabs>
              <w:tab w:val="right" w:leader="dot" w:pos="9622"/>
            </w:tabs>
            <w:rPr>
              <w:noProof/>
              <w:sz w:val="22"/>
              <w:szCs w:val="22"/>
            </w:rPr>
          </w:pPr>
          <w:hyperlink w:anchor="_Toc25151730" w:history="1">
            <w:r w:rsidRPr="00CC2150">
              <w:rPr>
                <w:rStyle w:val="Hyperlink"/>
                <w:rFonts w:ascii="Arial" w:hAnsi="Arial" w:cs="Arial"/>
                <w:noProof/>
              </w:rPr>
              <w:t>Trægulve</w:t>
            </w:r>
            <w:r>
              <w:rPr>
                <w:noProof/>
                <w:webHidden/>
              </w:rPr>
              <w:tab/>
            </w:r>
            <w:r>
              <w:rPr>
                <w:noProof/>
                <w:webHidden/>
              </w:rPr>
              <w:fldChar w:fldCharType="begin"/>
            </w:r>
            <w:r>
              <w:rPr>
                <w:noProof/>
                <w:webHidden/>
              </w:rPr>
              <w:instrText xml:space="preserve"> PAGEREF _Toc25151730 \h </w:instrText>
            </w:r>
            <w:r>
              <w:rPr>
                <w:noProof/>
                <w:webHidden/>
              </w:rPr>
            </w:r>
            <w:r>
              <w:rPr>
                <w:noProof/>
                <w:webHidden/>
              </w:rPr>
              <w:fldChar w:fldCharType="separate"/>
            </w:r>
            <w:r>
              <w:rPr>
                <w:noProof/>
                <w:webHidden/>
              </w:rPr>
              <w:t>11</w:t>
            </w:r>
            <w:r>
              <w:rPr>
                <w:noProof/>
                <w:webHidden/>
              </w:rPr>
              <w:fldChar w:fldCharType="end"/>
            </w:r>
          </w:hyperlink>
        </w:p>
        <w:p w14:paraId="5EC51E80" w14:textId="0B0AD7D9" w:rsidR="00680ACB" w:rsidRDefault="00680ACB">
          <w:pPr>
            <w:pStyle w:val="Indholdsfortegnelse3"/>
            <w:tabs>
              <w:tab w:val="right" w:leader="dot" w:pos="9622"/>
            </w:tabs>
            <w:rPr>
              <w:noProof/>
              <w:sz w:val="22"/>
              <w:szCs w:val="22"/>
            </w:rPr>
          </w:pPr>
          <w:hyperlink w:anchor="_Toc25151731" w:history="1">
            <w:r w:rsidRPr="00CC2150">
              <w:rPr>
                <w:rStyle w:val="Hyperlink"/>
                <w:rFonts w:ascii="Arial" w:hAnsi="Arial" w:cs="Arial"/>
                <w:noProof/>
              </w:rPr>
              <w:t>Køkken</w:t>
            </w:r>
            <w:r>
              <w:rPr>
                <w:noProof/>
                <w:webHidden/>
              </w:rPr>
              <w:tab/>
            </w:r>
            <w:r>
              <w:rPr>
                <w:noProof/>
                <w:webHidden/>
              </w:rPr>
              <w:fldChar w:fldCharType="begin"/>
            </w:r>
            <w:r>
              <w:rPr>
                <w:noProof/>
                <w:webHidden/>
              </w:rPr>
              <w:instrText xml:space="preserve"> PAGEREF _Toc25151731 \h </w:instrText>
            </w:r>
            <w:r>
              <w:rPr>
                <w:noProof/>
                <w:webHidden/>
              </w:rPr>
            </w:r>
            <w:r>
              <w:rPr>
                <w:noProof/>
                <w:webHidden/>
              </w:rPr>
              <w:fldChar w:fldCharType="separate"/>
            </w:r>
            <w:r>
              <w:rPr>
                <w:noProof/>
                <w:webHidden/>
              </w:rPr>
              <w:t>11</w:t>
            </w:r>
            <w:r>
              <w:rPr>
                <w:noProof/>
                <w:webHidden/>
              </w:rPr>
              <w:fldChar w:fldCharType="end"/>
            </w:r>
          </w:hyperlink>
        </w:p>
        <w:p w14:paraId="4B2FF0D0" w14:textId="6AE1B8FD" w:rsidR="00680ACB" w:rsidRDefault="00680ACB">
          <w:pPr>
            <w:pStyle w:val="Indholdsfortegnelse3"/>
            <w:tabs>
              <w:tab w:val="right" w:leader="dot" w:pos="9622"/>
            </w:tabs>
            <w:rPr>
              <w:noProof/>
              <w:sz w:val="22"/>
              <w:szCs w:val="22"/>
            </w:rPr>
          </w:pPr>
          <w:hyperlink w:anchor="_Toc25151732" w:history="1">
            <w:r w:rsidRPr="00CC2150">
              <w:rPr>
                <w:rStyle w:val="Hyperlink"/>
                <w:rFonts w:ascii="Arial" w:hAnsi="Arial" w:cs="Arial"/>
                <w:noProof/>
              </w:rPr>
              <w:t>Rengøring af afløb og vandlås</w:t>
            </w:r>
            <w:r>
              <w:rPr>
                <w:noProof/>
                <w:webHidden/>
              </w:rPr>
              <w:tab/>
            </w:r>
            <w:r>
              <w:rPr>
                <w:noProof/>
                <w:webHidden/>
              </w:rPr>
              <w:fldChar w:fldCharType="begin"/>
            </w:r>
            <w:r>
              <w:rPr>
                <w:noProof/>
                <w:webHidden/>
              </w:rPr>
              <w:instrText xml:space="preserve"> PAGEREF _Toc25151732 \h </w:instrText>
            </w:r>
            <w:r>
              <w:rPr>
                <w:noProof/>
                <w:webHidden/>
              </w:rPr>
            </w:r>
            <w:r>
              <w:rPr>
                <w:noProof/>
                <w:webHidden/>
              </w:rPr>
              <w:fldChar w:fldCharType="separate"/>
            </w:r>
            <w:r>
              <w:rPr>
                <w:noProof/>
                <w:webHidden/>
              </w:rPr>
              <w:t>11</w:t>
            </w:r>
            <w:r>
              <w:rPr>
                <w:noProof/>
                <w:webHidden/>
              </w:rPr>
              <w:fldChar w:fldCharType="end"/>
            </w:r>
          </w:hyperlink>
        </w:p>
        <w:p w14:paraId="09362D03" w14:textId="12AF596C" w:rsidR="00680ACB" w:rsidRDefault="00680ACB">
          <w:pPr>
            <w:pStyle w:val="Indholdsfortegnelse3"/>
            <w:tabs>
              <w:tab w:val="right" w:leader="dot" w:pos="9622"/>
            </w:tabs>
            <w:rPr>
              <w:noProof/>
              <w:sz w:val="22"/>
              <w:szCs w:val="22"/>
            </w:rPr>
          </w:pPr>
          <w:hyperlink w:anchor="_Toc25151733" w:history="1">
            <w:r w:rsidRPr="00CC2150">
              <w:rPr>
                <w:rStyle w:val="Hyperlink"/>
                <w:rFonts w:ascii="Arial" w:hAnsi="Arial" w:cs="Arial"/>
                <w:noProof/>
              </w:rPr>
              <w:t>Farver</w:t>
            </w:r>
            <w:r>
              <w:rPr>
                <w:noProof/>
                <w:webHidden/>
              </w:rPr>
              <w:tab/>
            </w:r>
            <w:r>
              <w:rPr>
                <w:noProof/>
                <w:webHidden/>
              </w:rPr>
              <w:fldChar w:fldCharType="begin"/>
            </w:r>
            <w:r>
              <w:rPr>
                <w:noProof/>
                <w:webHidden/>
              </w:rPr>
              <w:instrText xml:space="preserve"> PAGEREF _Toc25151733 \h </w:instrText>
            </w:r>
            <w:r>
              <w:rPr>
                <w:noProof/>
                <w:webHidden/>
              </w:rPr>
            </w:r>
            <w:r>
              <w:rPr>
                <w:noProof/>
                <w:webHidden/>
              </w:rPr>
              <w:fldChar w:fldCharType="separate"/>
            </w:r>
            <w:r>
              <w:rPr>
                <w:noProof/>
                <w:webHidden/>
              </w:rPr>
              <w:t>12</w:t>
            </w:r>
            <w:r>
              <w:rPr>
                <w:noProof/>
                <w:webHidden/>
              </w:rPr>
              <w:fldChar w:fldCharType="end"/>
            </w:r>
          </w:hyperlink>
        </w:p>
        <w:p w14:paraId="7E699092" w14:textId="02069B8A" w:rsidR="00680ACB" w:rsidRDefault="00680ACB">
          <w:pPr>
            <w:pStyle w:val="Indholdsfortegnelse1"/>
            <w:tabs>
              <w:tab w:val="right" w:leader="dot" w:pos="9622"/>
            </w:tabs>
            <w:rPr>
              <w:noProof/>
              <w:sz w:val="22"/>
              <w:szCs w:val="22"/>
            </w:rPr>
          </w:pPr>
          <w:hyperlink w:anchor="_Toc25151734" w:history="1">
            <w:r w:rsidRPr="00CC2150">
              <w:rPr>
                <w:rStyle w:val="Hyperlink"/>
                <w:rFonts w:ascii="Arial" w:hAnsi="Arial" w:cs="Arial"/>
                <w:noProof/>
              </w:rPr>
              <w:t>5. Forbrugsaflæsning</w:t>
            </w:r>
            <w:r>
              <w:rPr>
                <w:noProof/>
                <w:webHidden/>
              </w:rPr>
              <w:tab/>
            </w:r>
            <w:r>
              <w:rPr>
                <w:noProof/>
                <w:webHidden/>
              </w:rPr>
              <w:fldChar w:fldCharType="begin"/>
            </w:r>
            <w:r>
              <w:rPr>
                <w:noProof/>
                <w:webHidden/>
              </w:rPr>
              <w:instrText xml:space="preserve"> PAGEREF _Toc25151734 \h </w:instrText>
            </w:r>
            <w:r>
              <w:rPr>
                <w:noProof/>
                <w:webHidden/>
              </w:rPr>
            </w:r>
            <w:r>
              <w:rPr>
                <w:noProof/>
                <w:webHidden/>
              </w:rPr>
              <w:fldChar w:fldCharType="separate"/>
            </w:r>
            <w:r>
              <w:rPr>
                <w:noProof/>
                <w:webHidden/>
              </w:rPr>
              <w:t>13</w:t>
            </w:r>
            <w:r>
              <w:rPr>
                <w:noProof/>
                <w:webHidden/>
              </w:rPr>
              <w:fldChar w:fldCharType="end"/>
            </w:r>
          </w:hyperlink>
        </w:p>
        <w:p w14:paraId="32DC31FE" w14:textId="0DC9159E" w:rsidR="00680ACB" w:rsidRDefault="00680ACB">
          <w:pPr>
            <w:pStyle w:val="Indholdsfortegnelse3"/>
            <w:tabs>
              <w:tab w:val="right" w:leader="dot" w:pos="9622"/>
            </w:tabs>
            <w:rPr>
              <w:noProof/>
              <w:sz w:val="22"/>
              <w:szCs w:val="22"/>
            </w:rPr>
          </w:pPr>
          <w:hyperlink w:anchor="_Toc25151735" w:history="1">
            <w:r w:rsidRPr="00CC2150">
              <w:rPr>
                <w:rStyle w:val="Hyperlink"/>
                <w:rFonts w:ascii="Arial" w:hAnsi="Arial" w:cs="Arial"/>
                <w:noProof/>
              </w:rPr>
              <w:t>Varme</w:t>
            </w:r>
            <w:r>
              <w:rPr>
                <w:noProof/>
                <w:webHidden/>
              </w:rPr>
              <w:tab/>
            </w:r>
            <w:r>
              <w:rPr>
                <w:noProof/>
                <w:webHidden/>
              </w:rPr>
              <w:fldChar w:fldCharType="begin"/>
            </w:r>
            <w:r>
              <w:rPr>
                <w:noProof/>
                <w:webHidden/>
              </w:rPr>
              <w:instrText xml:space="preserve"> PAGEREF _Toc25151735 \h </w:instrText>
            </w:r>
            <w:r>
              <w:rPr>
                <w:noProof/>
                <w:webHidden/>
              </w:rPr>
            </w:r>
            <w:r>
              <w:rPr>
                <w:noProof/>
                <w:webHidden/>
              </w:rPr>
              <w:fldChar w:fldCharType="separate"/>
            </w:r>
            <w:r>
              <w:rPr>
                <w:noProof/>
                <w:webHidden/>
              </w:rPr>
              <w:t>13</w:t>
            </w:r>
            <w:r>
              <w:rPr>
                <w:noProof/>
                <w:webHidden/>
              </w:rPr>
              <w:fldChar w:fldCharType="end"/>
            </w:r>
          </w:hyperlink>
        </w:p>
        <w:p w14:paraId="4476A7FA" w14:textId="3507DE8C" w:rsidR="00680ACB" w:rsidRDefault="00680ACB">
          <w:pPr>
            <w:pStyle w:val="Indholdsfortegnelse3"/>
            <w:tabs>
              <w:tab w:val="right" w:leader="dot" w:pos="9622"/>
            </w:tabs>
            <w:rPr>
              <w:noProof/>
              <w:sz w:val="22"/>
              <w:szCs w:val="22"/>
            </w:rPr>
          </w:pPr>
          <w:hyperlink w:anchor="_Toc25151736" w:history="1">
            <w:r w:rsidRPr="00CC2150">
              <w:rPr>
                <w:rStyle w:val="Hyperlink"/>
                <w:rFonts w:ascii="Arial" w:hAnsi="Arial" w:cs="Arial"/>
                <w:noProof/>
              </w:rPr>
              <w:t>Vandmålere</w:t>
            </w:r>
            <w:r>
              <w:rPr>
                <w:noProof/>
                <w:webHidden/>
              </w:rPr>
              <w:tab/>
            </w:r>
            <w:r>
              <w:rPr>
                <w:noProof/>
                <w:webHidden/>
              </w:rPr>
              <w:fldChar w:fldCharType="begin"/>
            </w:r>
            <w:r>
              <w:rPr>
                <w:noProof/>
                <w:webHidden/>
              </w:rPr>
              <w:instrText xml:space="preserve"> PAGEREF _Toc25151736 \h </w:instrText>
            </w:r>
            <w:r>
              <w:rPr>
                <w:noProof/>
                <w:webHidden/>
              </w:rPr>
            </w:r>
            <w:r>
              <w:rPr>
                <w:noProof/>
                <w:webHidden/>
              </w:rPr>
              <w:fldChar w:fldCharType="separate"/>
            </w:r>
            <w:r>
              <w:rPr>
                <w:noProof/>
                <w:webHidden/>
              </w:rPr>
              <w:t>13</w:t>
            </w:r>
            <w:r>
              <w:rPr>
                <w:noProof/>
                <w:webHidden/>
              </w:rPr>
              <w:fldChar w:fldCharType="end"/>
            </w:r>
          </w:hyperlink>
        </w:p>
        <w:p w14:paraId="1716FF55" w14:textId="0D5720ED" w:rsidR="00680ACB" w:rsidRDefault="00680ACB">
          <w:pPr>
            <w:pStyle w:val="Indholdsfortegnelse1"/>
            <w:tabs>
              <w:tab w:val="right" w:leader="dot" w:pos="9622"/>
            </w:tabs>
            <w:rPr>
              <w:noProof/>
              <w:sz w:val="22"/>
              <w:szCs w:val="22"/>
            </w:rPr>
          </w:pPr>
          <w:hyperlink w:anchor="_Toc25151737" w:history="1">
            <w:r w:rsidRPr="00CC2150">
              <w:rPr>
                <w:rStyle w:val="Hyperlink"/>
                <w:rFonts w:ascii="Arial" w:hAnsi="Arial" w:cs="Arial"/>
                <w:noProof/>
              </w:rPr>
              <w:t>6. Diverse informationer</w:t>
            </w:r>
            <w:r>
              <w:rPr>
                <w:noProof/>
                <w:webHidden/>
              </w:rPr>
              <w:tab/>
            </w:r>
            <w:r>
              <w:rPr>
                <w:noProof/>
                <w:webHidden/>
              </w:rPr>
              <w:fldChar w:fldCharType="begin"/>
            </w:r>
            <w:r>
              <w:rPr>
                <w:noProof/>
                <w:webHidden/>
              </w:rPr>
              <w:instrText xml:space="preserve"> PAGEREF _Toc25151737 \h </w:instrText>
            </w:r>
            <w:r>
              <w:rPr>
                <w:noProof/>
                <w:webHidden/>
              </w:rPr>
            </w:r>
            <w:r>
              <w:rPr>
                <w:noProof/>
                <w:webHidden/>
              </w:rPr>
              <w:fldChar w:fldCharType="separate"/>
            </w:r>
            <w:r>
              <w:rPr>
                <w:noProof/>
                <w:webHidden/>
              </w:rPr>
              <w:t>14</w:t>
            </w:r>
            <w:r>
              <w:rPr>
                <w:noProof/>
                <w:webHidden/>
              </w:rPr>
              <w:fldChar w:fldCharType="end"/>
            </w:r>
          </w:hyperlink>
        </w:p>
        <w:p w14:paraId="684E2DBA" w14:textId="084B9ADA" w:rsidR="00680ACB" w:rsidRDefault="00680ACB">
          <w:pPr>
            <w:pStyle w:val="Indholdsfortegnelse3"/>
            <w:tabs>
              <w:tab w:val="right" w:leader="dot" w:pos="9622"/>
            </w:tabs>
            <w:rPr>
              <w:noProof/>
              <w:sz w:val="22"/>
              <w:szCs w:val="22"/>
            </w:rPr>
          </w:pPr>
          <w:hyperlink w:anchor="_Toc25151738" w:history="1">
            <w:r w:rsidRPr="00CC2150">
              <w:rPr>
                <w:rStyle w:val="Hyperlink"/>
                <w:rFonts w:ascii="Arial" w:hAnsi="Arial" w:cs="Arial"/>
                <w:noProof/>
              </w:rPr>
              <w:t>Kælderpulterrum</w:t>
            </w:r>
            <w:r>
              <w:rPr>
                <w:noProof/>
                <w:webHidden/>
              </w:rPr>
              <w:tab/>
            </w:r>
            <w:r>
              <w:rPr>
                <w:noProof/>
                <w:webHidden/>
              </w:rPr>
              <w:fldChar w:fldCharType="begin"/>
            </w:r>
            <w:r>
              <w:rPr>
                <w:noProof/>
                <w:webHidden/>
              </w:rPr>
              <w:instrText xml:space="preserve"> PAGEREF _Toc25151738 \h </w:instrText>
            </w:r>
            <w:r>
              <w:rPr>
                <w:noProof/>
                <w:webHidden/>
              </w:rPr>
            </w:r>
            <w:r>
              <w:rPr>
                <w:noProof/>
                <w:webHidden/>
              </w:rPr>
              <w:fldChar w:fldCharType="separate"/>
            </w:r>
            <w:r>
              <w:rPr>
                <w:noProof/>
                <w:webHidden/>
              </w:rPr>
              <w:t>14</w:t>
            </w:r>
            <w:r>
              <w:rPr>
                <w:noProof/>
                <w:webHidden/>
              </w:rPr>
              <w:fldChar w:fldCharType="end"/>
            </w:r>
          </w:hyperlink>
        </w:p>
        <w:p w14:paraId="1A3D2E36" w14:textId="444E4EF2" w:rsidR="00680ACB" w:rsidRDefault="00680ACB">
          <w:pPr>
            <w:pStyle w:val="Indholdsfortegnelse3"/>
            <w:tabs>
              <w:tab w:val="right" w:leader="dot" w:pos="9622"/>
            </w:tabs>
            <w:rPr>
              <w:noProof/>
              <w:sz w:val="22"/>
              <w:szCs w:val="22"/>
            </w:rPr>
          </w:pPr>
          <w:hyperlink w:anchor="_Toc25151739" w:history="1">
            <w:r w:rsidRPr="00CC2150">
              <w:rPr>
                <w:rStyle w:val="Hyperlink"/>
                <w:rFonts w:ascii="Arial" w:hAnsi="Arial" w:cs="Arial"/>
                <w:noProof/>
              </w:rPr>
              <w:t>Beskrivelse af ventilation.</w:t>
            </w:r>
            <w:r>
              <w:rPr>
                <w:noProof/>
                <w:webHidden/>
              </w:rPr>
              <w:tab/>
            </w:r>
            <w:r>
              <w:rPr>
                <w:noProof/>
                <w:webHidden/>
              </w:rPr>
              <w:fldChar w:fldCharType="begin"/>
            </w:r>
            <w:r>
              <w:rPr>
                <w:noProof/>
                <w:webHidden/>
              </w:rPr>
              <w:instrText xml:space="preserve"> PAGEREF _Toc25151739 \h </w:instrText>
            </w:r>
            <w:r>
              <w:rPr>
                <w:noProof/>
                <w:webHidden/>
              </w:rPr>
            </w:r>
            <w:r>
              <w:rPr>
                <w:noProof/>
                <w:webHidden/>
              </w:rPr>
              <w:fldChar w:fldCharType="separate"/>
            </w:r>
            <w:r>
              <w:rPr>
                <w:noProof/>
                <w:webHidden/>
              </w:rPr>
              <w:t>14</w:t>
            </w:r>
            <w:r>
              <w:rPr>
                <w:noProof/>
                <w:webHidden/>
              </w:rPr>
              <w:fldChar w:fldCharType="end"/>
            </w:r>
          </w:hyperlink>
        </w:p>
        <w:p w14:paraId="382287D6" w14:textId="31E6C48E" w:rsidR="00680ACB" w:rsidRDefault="00680ACB">
          <w:pPr>
            <w:pStyle w:val="Indholdsfortegnelse3"/>
            <w:tabs>
              <w:tab w:val="right" w:leader="dot" w:pos="9622"/>
            </w:tabs>
            <w:rPr>
              <w:noProof/>
              <w:sz w:val="22"/>
              <w:szCs w:val="22"/>
            </w:rPr>
          </w:pPr>
          <w:hyperlink w:anchor="_Toc25151740" w:history="1">
            <w:r w:rsidRPr="00CC2150">
              <w:rPr>
                <w:rStyle w:val="Hyperlink"/>
                <w:rFonts w:ascii="Arial" w:hAnsi="Arial" w:cs="Arial"/>
                <w:noProof/>
                <w:lang w:eastAsia="en-US"/>
              </w:rPr>
              <w:t>Antenne</w:t>
            </w:r>
            <w:r>
              <w:rPr>
                <w:noProof/>
                <w:webHidden/>
              </w:rPr>
              <w:tab/>
            </w:r>
            <w:r>
              <w:rPr>
                <w:noProof/>
                <w:webHidden/>
              </w:rPr>
              <w:fldChar w:fldCharType="begin"/>
            </w:r>
            <w:r>
              <w:rPr>
                <w:noProof/>
                <w:webHidden/>
              </w:rPr>
              <w:instrText xml:space="preserve"> PAGEREF _Toc25151740 \h </w:instrText>
            </w:r>
            <w:r>
              <w:rPr>
                <w:noProof/>
                <w:webHidden/>
              </w:rPr>
            </w:r>
            <w:r>
              <w:rPr>
                <w:noProof/>
                <w:webHidden/>
              </w:rPr>
              <w:fldChar w:fldCharType="separate"/>
            </w:r>
            <w:r>
              <w:rPr>
                <w:noProof/>
                <w:webHidden/>
              </w:rPr>
              <w:t>15</w:t>
            </w:r>
            <w:r>
              <w:rPr>
                <w:noProof/>
                <w:webHidden/>
              </w:rPr>
              <w:fldChar w:fldCharType="end"/>
            </w:r>
          </w:hyperlink>
        </w:p>
        <w:p w14:paraId="1FC1FBC1" w14:textId="6624CB92" w:rsidR="00680ACB" w:rsidRDefault="00680ACB">
          <w:pPr>
            <w:pStyle w:val="Indholdsfortegnelse3"/>
            <w:tabs>
              <w:tab w:val="right" w:leader="dot" w:pos="9622"/>
            </w:tabs>
            <w:rPr>
              <w:noProof/>
              <w:sz w:val="22"/>
              <w:szCs w:val="22"/>
            </w:rPr>
          </w:pPr>
          <w:hyperlink w:anchor="_Toc25151741" w:history="1">
            <w:r w:rsidRPr="00CC2150">
              <w:rPr>
                <w:rStyle w:val="Hyperlink"/>
                <w:rFonts w:ascii="Arial" w:hAnsi="Arial" w:cs="Arial"/>
                <w:noProof/>
                <w:lang w:eastAsia="en-US"/>
              </w:rPr>
              <w:t>Telefon og bredbånd/internet</w:t>
            </w:r>
            <w:r>
              <w:rPr>
                <w:noProof/>
                <w:webHidden/>
              </w:rPr>
              <w:tab/>
            </w:r>
            <w:r>
              <w:rPr>
                <w:noProof/>
                <w:webHidden/>
              </w:rPr>
              <w:fldChar w:fldCharType="begin"/>
            </w:r>
            <w:r>
              <w:rPr>
                <w:noProof/>
                <w:webHidden/>
              </w:rPr>
              <w:instrText xml:space="preserve"> PAGEREF _Toc25151741 \h </w:instrText>
            </w:r>
            <w:r>
              <w:rPr>
                <w:noProof/>
                <w:webHidden/>
              </w:rPr>
            </w:r>
            <w:r>
              <w:rPr>
                <w:noProof/>
                <w:webHidden/>
              </w:rPr>
              <w:fldChar w:fldCharType="separate"/>
            </w:r>
            <w:r>
              <w:rPr>
                <w:noProof/>
                <w:webHidden/>
              </w:rPr>
              <w:t>15</w:t>
            </w:r>
            <w:r>
              <w:rPr>
                <w:noProof/>
                <w:webHidden/>
              </w:rPr>
              <w:fldChar w:fldCharType="end"/>
            </w:r>
          </w:hyperlink>
        </w:p>
        <w:p w14:paraId="09F8BD6D" w14:textId="3C466DA6" w:rsidR="007D7137" w:rsidRPr="00DD6FF4" w:rsidRDefault="007D7137" w:rsidP="007D7137">
          <w:pPr>
            <w:rPr>
              <w:rFonts w:ascii="Arial" w:hAnsi="Arial" w:cs="Arial"/>
              <w:b/>
              <w:bCs/>
            </w:rPr>
          </w:pPr>
          <w:r w:rsidRPr="00DD6FF4">
            <w:rPr>
              <w:rFonts w:ascii="Arial" w:hAnsi="Arial" w:cs="Arial"/>
              <w:b/>
              <w:bCs/>
            </w:rPr>
            <w:fldChar w:fldCharType="end"/>
          </w:r>
        </w:p>
      </w:sdtContent>
    </w:sdt>
    <w:p w14:paraId="2687C76E" w14:textId="7318B565" w:rsidR="005E53ED" w:rsidRPr="00680ACB" w:rsidRDefault="00DD6FF4" w:rsidP="00680ACB">
      <w:pPr>
        <w:pStyle w:val="Overskrift3"/>
        <w:rPr>
          <w:rFonts w:ascii="Arial" w:hAnsi="Arial" w:cs="Arial"/>
          <w:bCs/>
          <w:szCs w:val="32"/>
        </w:rPr>
      </w:pPr>
      <w:r w:rsidRPr="00DD6FF4">
        <w:br w:type="page"/>
      </w:r>
      <w:bookmarkStart w:id="1" w:name="_Toc25151711"/>
      <w:r w:rsidR="005E53ED" w:rsidRPr="00680ACB">
        <w:rPr>
          <w:rFonts w:ascii="Arial" w:hAnsi="Arial" w:cs="Arial"/>
          <w:color w:val="000000" w:themeColor="text1"/>
          <w:szCs w:val="32"/>
        </w:rPr>
        <w:lastRenderedPageBreak/>
        <w:t>1. Generelt</w:t>
      </w:r>
      <w:bookmarkEnd w:id="1"/>
      <w:r w:rsidR="005E53ED" w:rsidRPr="00680ACB">
        <w:rPr>
          <w:rFonts w:ascii="Arial" w:hAnsi="Arial" w:cs="Arial"/>
          <w:color w:val="000000" w:themeColor="text1"/>
          <w:szCs w:val="32"/>
        </w:rPr>
        <w:t xml:space="preserve"> </w:t>
      </w:r>
    </w:p>
    <w:p w14:paraId="41FA8FB7" w14:textId="77777777" w:rsidR="005E53ED" w:rsidRPr="00DD6FF4" w:rsidRDefault="005E53ED" w:rsidP="005E53ED">
      <w:pPr>
        <w:spacing w:line="264" w:lineRule="auto"/>
        <w:ind w:left="360"/>
        <w:rPr>
          <w:rFonts w:ascii="Arial" w:hAnsi="Arial" w:cs="Arial"/>
          <w:b/>
          <w:color w:val="000000" w:themeColor="text1"/>
          <w:sz w:val="32"/>
          <w:szCs w:val="32"/>
        </w:rPr>
      </w:pPr>
    </w:p>
    <w:p w14:paraId="446847A1" w14:textId="77777777" w:rsidR="005E53ED" w:rsidRPr="00860890" w:rsidRDefault="005E53ED" w:rsidP="005E53ED">
      <w:pPr>
        <w:spacing w:line="264" w:lineRule="auto"/>
        <w:rPr>
          <w:rFonts w:ascii="Arial" w:hAnsi="Arial" w:cs="Arial"/>
          <w:b/>
          <w:color w:val="000000" w:themeColor="text1"/>
        </w:rPr>
      </w:pPr>
      <w:r w:rsidRPr="00860890">
        <w:rPr>
          <w:rFonts w:ascii="Arial" w:hAnsi="Arial" w:cs="Arial"/>
          <w:b/>
          <w:color w:val="000000" w:themeColor="text1"/>
        </w:rPr>
        <w:t xml:space="preserve">Tillykke med din nye bolig </w:t>
      </w:r>
    </w:p>
    <w:p w14:paraId="6F90D7C2" w14:textId="3D49861A" w:rsidR="005E53ED" w:rsidRPr="00DD6FF4" w:rsidRDefault="004638A2" w:rsidP="005E53ED">
      <w:pPr>
        <w:spacing w:line="264" w:lineRule="auto"/>
        <w:jc w:val="both"/>
        <w:rPr>
          <w:rFonts w:ascii="Arial" w:hAnsi="Arial" w:cs="Arial"/>
        </w:rPr>
      </w:pPr>
      <w:r w:rsidRPr="00DD6FF4">
        <w:rPr>
          <w:rFonts w:ascii="Arial" w:hAnsi="Arial" w:cs="Arial"/>
        </w:rPr>
        <w:t xml:space="preserve">I bebyggelsen Kongens Punkt er der 41 almene boliger og 29 private ejerlejligheder, samt en privat ejet cafe. Alle fællesarealer er til fri afbenyttelse </w:t>
      </w:r>
      <w:r w:rsidR="00E057F8" w:rsidRPr="00DD6FF4">
        <w:rPr>
          <w:rFonts w:ascii="Arial" w:hAnsi="Arial" w:cs="Arial"/>
        </w:rPr>
        <w:t>for</w:t>
      </w:r>
      <w:r w:rsidRPr="00DD6FF4">
        <w:rPr>
          <w:rFonts w:ascii="Arial" w:hAnsi="Arial" w:cs="Arial"/>
        </w:rPr>
        <w:t xml:space="preserve"> både de private samt almene beboere.</w:t>
      </w:r>
      <w:r w:rsidR="005E53ED" w:rsidRPr="00DD6FF4">
        <w:rPr>
          <w:rFonts w:ascii="Arial" w:hAnsi="Arial" w:cs="Arial"/>
        </w:rPr>
        <w:t xml:space="preserve"> </w:t>
      </w:r>
    </w:p>
    <w:p w14:paraId="22B21960" w14:textId="77777777" w:rsidR="005E53ED" w:rsidRPr="00DD6FF4" w:rsidRDefault="005E53ED" w:rsidP="005E53ED">
      <w:pPr>
        <w:spacing w:line="264" w:lineRule="auto"/>
        <w:rPr>
          <w:rFonts w:ascii="Arial" w:hAnsi="Arial" w:cs="Arial"/>
        </w:rPr>
      </w:pPr>
      <w:r w:rsidRPr="00DD6FF4">
        <w:rPr>
          <w:rFonts w:ascii="Arial" w:hAnsi="Arial" w:cs="Arial"/>
        </w:rPr>
        <w:t xml:space="preserve">                                                                                                                                                                                                                             </w:t>
      </w:r>
    </w:p>
    <w:p w14:paraId="258440EF" w14:textId="77777777" w:rsidR="005E53ED" w:rsidRPr="00DD6FF4" w:rsidRDefault="005E53ED" w:rsidP="005E53ED">
      <w:pPr>
        <w:spacing w:line="264" w:lineRule="auto"/>
        <w:rPr>
          <w:rFonts w:ascii="Arial" w:hAnsi="Arial" w:cs="Arial"/>
        </w:rPr>
      </w:pPr>
      <w:r w:rsidRPr="00DD6FF4">
        <w:rPr>
          <w:rFonts w:ascii="Arial" w:hAnsi="Arial" w:cs="Arial"/>
        </w:rPr>
        <w:t xml:space="preserve">I mappen finder du forskellige informationer om brug og vedligeholdelse af din nye bolig. </w:t>
      </w:r>
    </w:p>
    <w:p w14:paraId="70F64549" w14:textId="42DFB887" w:rsidR="005E53ED" w:rsidRPr="00DD6FF4" w:rsidRDefault="005E53ED" w:rsidP="00DD6FF4">
      <w:pPr>
        <w:spacing w:line="264" w:lineRule="auto"/>
        <w:rPr>
          <w:rFonts w:ascii="Arial" w:hAnsi="Arial" w:cs="Arial"/>
          <w:b/>
        </w:rPr>
      </w:pPr>
      <w:r w:rsidRPr="00DD6FF4">
        <w:rPr>
          <w:rFonts w:ascii="Arial" w:hAnsi="Arial" w:cs="Arial"/>
        </w:rPr>
        <w:t xml:space="preserve">Har du spørgsmål, som du ikke kan finde svar på her, er du altid velkommen til at kontakte </w:t>
      </w:r>
      <w:r w:rsidR="00C858C3" w:rsidRPr="00DD6FF4">
        <w:rPr>
          <w:rFonts w:ascii="Arial" w:hAnsi="Arial" w:cs="Arial"/>
        </w:rPr>
        <w:t xml:space="preserve">jeres </w:t>
      </w:r>
      <w:r w:rsidR="004638A2" w:rsidRPr="00DD6FF4">
        <w:rPr>
          <w:rFonts w:ascii="Arial" w:hAnsi="Arial" w:cs="Arial"/>
        </w:rPr>
        <w:t>varme</w:t>
      </w:r>
      <w:r w:rsidRPr="00DD6FF4">
        <w:rPr>
          <w:rFonts w:ascii="Arial" w:hAnsi="Arial" w:cs="Arial"/>
        </w:rPr>
        <w:t>mester</w:t>
      </w:r>
      <w:r w:rsidR="004638A2" w:rsidRPr="00DD6FF4">
        <w:rPr>
          <w:rFonts w:ascii="Arial" w:hAnsi="Arial" w:cs="Arial"/>
        </w:rPr>
        <w:t xml:space="preserve"> i afdelingen</w:t>
      </w:r>
      <w:r w:rsidRPr="00DD6FF4">
        <w:rPr>
          <w:rFonts w:ascii="Arial" w:hAnsi="Arial" w:cs="Arial"/>
        </w:rPr>
        <w:t xml:space="preserve">. </w:t>
      </w:r>
      <w:r w:rsidR="00860890">
        <w:rPr>
          <w:rFonts w:ascii="Arial" w:hAnsi="Arial" w:cs="Arial"/>
        </w:rPr>
        <w:t>Vi henviser ligeledes til afdelingens gældende vedligeholdelsesreglement, hvor der kan findes mange informationer og vedligehold i og omkring boligen.</w:t>
      </w:r>
    </w:p>
    <w:p w14:paraId="2058843A" w14:textId="79F5B773" w:rsidR="005E53ED" w:rsidRPr="00DD6FF4" w:rsidRDefault="005E53ED" w:rsidP="00A92599">
      <w:pPr>
        <w:jc w:val="center"/>
        <w:rPr>
          <w:rFonts w:ascii="Arial" w:hAnsi="Arial" w:cs="Arial"/>
          <w:b/>
          <w:sz w:val="32"/>
          <w:szCs w:val="32"/>
        </w:rPr>
      </w:pPr>
    </w:p>
    <w:p w14:paraId="7DF45E8D" w14:textId="66EE2E0F" w:rsidR="005E53ED" w:rsidRPr="00DD6FF4" w:rsidRDefault="005E53ED" w:rsidP="00DD6FF4">
      <w:pPr>
        <w:pStyle w:val="Overskrift1"/>
        <w:rPr>
          <w:rFonts w:ascii="Arial" w:hAnsi="Arial" w:cs="Arial"/>
          <w:b w:val="0"/>
          <w:color w:val="000000" w:themeColor="text1"/>
          <w:sz w:val="32"/>
        </w:rPr>
      </w:pPr>
      <w:bookmarkStart w:id="2" w:name="_Toc25151712"/>
      <w:r w:rsidRPr="00DD6FF4">
        <w:rPr>
          <w:rFonts w:ascii="Arial" w:hAnsi="Arial" w:cs="Arial"/>
          <w:color w:val="000000" w:themeColor="text1"/>
          <w:sz w:val="32"/>
        </w:rPr>
        <w:t>2. Praktiske informationer</w:t>
      </w:r>
      <w:bookmarkEnd w:id="2"/>
      <w:r w:rsidRPr="00DD6FF4">
        <w:rPr>
          <w:rFonts w:ascii="Arial" w:hAnsi="Arial" w:cs="Arial"/>
          <w:color w:val="000000" w:themeColor="text1"/>
          <w:sz w:val="32"/>
        </w:rPr>
        <w:t xml:space="preserve"> </w:t>
      </w:r>
      <w:r w:rsidR="00DD6FF4">
        <w:rPr>
          <w:rFonts w:ascii="Arial" w:hAnsi="Arial" w:cs="Arial"/>
          <w:color w:val="000000" w:themeColor="text1"/>
          <w:sz w:val="32"/>
        </w:rPr>
        <w:br/>
      </w:r>
    </w:p>
    <w:p w14:paraId="22DC37D8" w14:textId="77777777" w:rsidR="005E53ED" w:rsidRPr="00860890" w:rsidRDefault="005E53ED" w:rsidP="007D7137">
      <w:pPr>
        <w:pStyle w:val="Overskrift3"/>
        <w:rPr>
          <w:rFonts w:ascii="Arial" w:hAnsi="Arial" w:cs="Arial"/>
          <w:color w:val="000000" w:themeColor="text1"/>
          <w:sz w:val="24"/>
        </w:rPr>
      </w:pPr>
      <w:bookmarkStart w:id="3" w:name="_Toc25151713"/>
      <w:r w:rsidRPr="00860890">
        <w:rPr>
          <w:rFonts w:ascii="Arial" w:hAnsi="Arial" w:cs="Arial"/>
          <w:color w:val="000000" w:themeColor="text1"/>
          <w:sz w:val="24"/>
        </w:rPr>
        <w:t>Parkering</w:t>
      </w:r>
      <w:bookmarkEnd w:id="3"/>
      <w:r w:rsidRPr="00860890">
        <w:rPr>
          <w:rFonts w:ascii="Arial" w:hAnsi="Arial" w:cs="Arial"/>
          <w:color w:val="000000" w:themeColor="text1"/>
          <w:sz w:val="24"/>
        </w:rPr>
        <w:t xml:space="preserve"> </w:t>
      </w:r>
    </w:p>
    <w:p w14:paraId="75570D3E" w14:textId="27F74A8E" w:rsidR="005E53ED" w:rsidRPr="00DD6FF4" w:rsidRDefault="005E53ED" w:rsidP="005E53ED">
      <w:pPr>
        <w:spacing w:line="22" w:lineRule="atLeast"/>
        <w:rPr>
          <w:rFonts w:ascii="Arial" w:hAnsi="Arial" w:cs="Arial"/>
        </w:rPr>
      </w:pPr>
      <w:r w:rsidRPr="00DD6FF4">
        <w:rPr>
          <w:rFonts w:ascii="Arial" w:hAnsi="Arial" w:cs="Arial"/>
        </w:rPr>
        <w:t xml:space="preserve">Der er </w:t>
      </w:r>
      <w:r w:rsidR="004638A2" w:rsidRPr="00DD6FF4">
        <w:rPr>
          <w:rFonts w:ascii="Arial" w:hAnsi="Arial" w:cs="Arial"/>
        </w:rPr>
        <w:t>mulighed for at leje en p-plads i parkeringskælderen</w:t>
      </w:r>
      <w:r w:rsidRPr="00DD6FF4">
        <w:rPr>
          <w:rFonts w:ascii="Arial" w:hAnsi="Arial" w:cs="Arial"/>
        </w:rPr>
        <w:t xml:space="preserve">, og der er i alt </w:t>
      </w:r>
      <w:r w:rsidR="004638A2" w:rsidRPr="00DD6FF4">
        <w:rPr>
          <w:rFonts w:ascii="Arial" w:hAnsi="Arial" w:cs="Arial"/>
        </w:rPr>
        <w:t>40</w:t>
      </w:r>
      <w:r w:rsidRPr="00DD6FF4">
        <w:rPr>
          <w:rFonts w:ascii="Arial" w:hAnsi="Arial" w:cs="Arial"/>
        </w:rPr>
        <w:t xml:space="preserve"> parkeringspladser</w:t>
      </w:r>
      <w:r w:rsidR="004638A2" w:rsidRPr="00DD6FF4">
        <w:rPr>
          <w:rFonts w:ascii="Arial" w:hAnsi="Arial" w:cs="Arial"/>
        </w:rPr>
        <w:t xml:space="preserve"> til Boligkontorets lejligheder</w:t>
      </w:r>
      <w:r w:rsidRPr="00DD6FF4">
        <w:rPr>
          <w:rFonts w:ascii="Arial" w:hAnsi="Arial" w:cs="Arial"/>
        </w:rPr>
        <w:t xml:space="preserve">. Der lavet </w:t>
      </w:r>
      <w:r w:rsidR="004638A2" w:rsidRPr="00DD6FF4">
        <w:rPr>
          <w:rFonts w:ascii="Arial" w:hAnsi="Arial" w:cs="Arial"/>
        </w:rPr>
        <w:t>1</w:t>
      </w:r>
      <w:r w:rsidRPr="00DD6FF4">
        <w:rPr>
          <w:rFonts w:ascii="Arial" w:hAnsi="Arial" w:cs="Arial"/>
        </w:rPr>
        <w:t xml:space="preserve"> </w:t>
      </w:r>
      <w:r w:rsidR="0017386B" w:rsidRPr="00DD6FF4">
        <w:rPr>
          <w:rFonts w:ascii="Arial" w:hAnsi="Arial" w:cs="Arial"/>
        </w:rPr>
        <w:t>HC-parkering</w:t>
      </w:r>
      <w:r w:rsidRPr="00DD6FF4">
        <w:rPr>
          <w:rFonts w:ascii="Arial" w:hAnsi="Arial" w:cs="Arial"/>
        </w:rPr>
        <w:t xml:space="preserve"> som er tilknyttet</w:t>
      </w:r>
      <w:r w:rsidR="004638A2" w:rsidRPr="00DD6FF4">
        <w:rPr>
          <w:rFonts w:ascii="Arial" w:hAnsi="Arial" w:cs="Arial"/>
        </w:rPr>
        <w:t xml:space="preserve"> til</w:t>
      </w:r>
      <w:r w:rsidRPr="00DD6FF4">
        <w:rPr>
          <w:rFonts w:ascii="Arial" w:hAnsi="Arial" w:cs="Arial"/>
        </w:rPr>
        <w:t xml:space="preserve"> de </w:t>
      </w:r>
      <w:r w:rsidR="004638A2" w:rsidRPr="00DD6FF4">
        <w:rPr>
          <w:rFonts w:ascii="Arial" w:hAnsi="Arial" w:cs="Arial"/>
        </w:rPr>
        <w:t>almene lejligheder.</w:t>
      </w:r>
    </w:p>
    <w:p w14:paraId="54F403CC" w14:textId="53D35A6A" w:rsidR="00D21EBB" w:rsidRPr="00255BF1" w:rsidRDefault="00D21EBB" w:rsidP="005E53ED">
      <w:pPr>
        <w:spacing w:line="22" w:lineRule="atLeast"/>
        <w:rPr>
          <w:rFonts w:ascii="Arial" w:hAnsi="Arial" w:cs="Arial"/>
        </w:rPr>
      </w:pPr>
      <w:r w:rsidRPr="00255BF1">
        <w:rPr>
          <w:rFonts w:ascii="Arial" w:hAnsi="Arial" w:cs="Arial"/>
        </w:rPr>
        <w:t xml:space="preserve">De 21 </w:t>
      </w:r>
      <w:r w:rsidR="00B77894">
        <w:rPr>
          <w:rFonts w:ascii="Arial" w:hAnsi="Arial" w:cs="Arial"/>
        </w:rPr>
        <w:t>p-pladser er ejet af Boligkontoret Fredericia, og de s</w:t>
      </w:r>
      <w:r w:rsidRPr="00255BF1">
        <w:rPr>
          <w:rFonts w:ascii="Arial" w:hAnsi="Arial" w:cs="Arial"/>
        </w:rPr>
        <w:t xml:space="preserve">idste 19 </w:t>
      </w:r>
      <w:r w:rsidR="00B77894">
        <w:rPr>
          <w:rFonts w:ascii="Arial" w:hAnsi="Arial" w:cs="Arial"/>
        </w:rPr>
        <w:t xml:space="preserve">p-pladser </w:t>
      </w:r>
      <w:r w:rsidRPr="00255BF1">
        <w:rPr>
          <w:rFonts w:ascii="Arial" w:hAnsi="Arial" w:cs="Arial"/>
        </w:rPr>
        <w:t>leje</w:t>
      </w:r>
      <w:r w:rsidR="00B77894">
        <w:rPr>
          <w:rFonts w:ascii="Arial" w:hAnsi="Arial" w:cs="Arial"/>
        </w:rPr>
        <w:t>s</w:t>
      </w:r>
      <w:r w:rsidRPr="00255BF1">
        <w:rPr>
          <w:rFonts w:ascii="Arial" w:hAnsi="Arial" w:cs="Arial"/>
        </w:rPr>
        <w:t xml:space="preserve"> </w:t>
      </w:r>
      <w:r w:rsidR="00B77894">
        <w:rPr>
          <w:rFonts w:ascii="Arial" w:hAnsi="Arial" w:cs="Arial"/>
        </w:rPr>
        <w:t>i en</w:t>
      </w:r>
      <w:r w:rsidRPr="00255BF1">
        <w:rPr>
          <w:rFonts w:ascii="Arial" w:hAnsi="Arial" w:cs="Arial"/>
        </w:rPr>
        <w:t xml:space="preserve"> tidsbegrænset periode.</w:t>
      </w:r>
    </w:p>
    <w:p w14:paraId="27A3F112" w14:textId="77777777" w:rsidR="005E53ED" w:rsidRPr="00DD6FF4" w:rsidRDefault="005E53ED" w:rsidP="005E53ED">
      <w:pPr>
        <w:spacing w:line="22" w:lineRule="atLeast"/>
        <w:rPr>
          <w:rFonts w:ascii="Arial" w:hAnsi="Arial" w:cs="Arial"/>
          <w:b/>
        </w:rPr>
      </w:pPr>
    </w:p>
    <w:p w14:paraId="57640898" w14:textId="77777777" w:rsidR="005E53ED" w:rsidRPr="00860890" w:rsidRDefault="005E53ED" w:rsidP="007D7137">
      <w:pPr>
        <w:pStyle w:val="Overskrift3"/>
        <w:rPr>
          <w:rFonts w:ascii="Arial" w:hAnsi="Arial" w:cs="Arial"/>
          <w:color w:val="000000" w:themeColor="text1"/>
          <w:sz w:val="24"/>
        </w:rPr>
      </w:pPr>
      <w:bookmarkStart w:id="4" w:name="_Toc25151714"/>
      <w:r w:rsidRPr="00860890">
        <w:rPr>
          <w:rFonts w:ascii="Arial" w:hAnsi="Arial" w:cs="Arial"/>
          <w:color w:val="000000" w:themeColor="text1"/>
          <w:sz w:val="24"/>
        </w:rPr>
        <w:t>Cykelparkering</w:t>
      </w:r>
      <w:bookmarkEnd w:id="4"/>
      <w:r w:rsidRPr="00860890">
        <w:rPr>
          <w:rFonts w:ascii="Arial" w:hAnsi="Arial" w:cs="Arial"/>
          <w:color w:val="000000" w:themeColor="text1"/>
          <w:sz w:val="24"/>
        </w:rPr>
        <w:t xml:space="preserve"> </w:t>
      </w:r>
    </w:p>
    <w:p w14:paraId="33AA8CE1" w14:textId="55AB4454" w:rsidR="005E53ED" w:rsidRPr="00DD6FF4" w:rsidRDefault="005E53ED" w:rsidP="005E53ED">
      <w:pPr>
        <w:spacing w:line="22" w:lineRule="atLeast"/>
        <w:rPr>
          <w:rFonts w:ascii="Arial" w:hAnsi="Arial" w:cs="Arial"/>
          <w:b/>
        </w:rPr>
      </w:pPr>
      <w:r w:rsidRPr="00DD6FF4">
        <w:rPr>
          <w:rFonts w:ascii="Arial" w:hAnsi="Arial" w:cs="Arial"/>
        </w:rPr>
        <w:t xml:space="preserve">Der er mulighed for at parkere sin cykel </w:t>
      </w:r>
      <w:r w:rsidR="004638A2" w:rsidRPr="00DD6FF4">
        <w:rPr>
          <w:rFonts w:ascii="Arial" w:hAnsi="Arial" w:cs="Arial"/>
        </w:rPr>
        <w:t>i parkeringskælderen</w:t>
      </w:r>
      <w:r w:rsidR="00E057F8" w:rsidRPr="00DD6FF4">
        <w:rPr>
          <w:rFonts w:ascii="Arial" w:hAnsi="Arial" w:cs="Arial"/>
        </w:rPr>
        <w:t>, hvor d</w:t>
      </w:r>
      <w:r w:rsidR="004638A2" w:rsidRPr="00DD6FF4">
        <w:rPr>
          <w:rFonts w:ascii="Arial" w:hAnsi="Arial" w:cs="Arial"/>
        </w:rPr>
        <w:t>er er lavet plads foran affaldsdepotet</w:t>
      </w:r>
      <w:r w:rsidR="00C858C3" w:rsidRPr="00DD6FF4">
        <w:rPr>
          <w:rFonts w:ascii="Arial" w:hAnsi="Arial" w:cs="Arial"/>
        </w:rPr>
        <w:t>. D</w:t>
      </w:r>
      <w:r w:rsidR="004638A2" w:rsidRPr="00DD6FF4">
        <w:rPr>
          <w:rFonts w:ascii="Arial" w:hAnsi="Arial" w:cs="Arial"/>
        </w:rPr>
        <w:t>er</w:t>
      </w:r>
      <w:r w:rsidR="00C858C3" w:rsidRPr="00DD6FF4">
        <w:rPr>
          <w:rFonts w:ascii="Arial" w:hAnsi="Arial" w:cs="Arial"/>
        </w:rPr>
        <w:t xml:space="preserve"> er</w:t>
      </w:r>
      <w:r w:rsidR="004638A2" w:rsidRPr="00DD6FF4">
        <w:rPr>
          <w:rFonts w:ascii="Arial" w:hAnsi="Arial" w:cs="Arial"/>
        </w:rPr>
        <w:t xml:space="preserve"> ligeledes </w:t>
      </w:r>
      <w:r w:rsidR="00C858C3" w:rsidRPr="00DD6FF4">
        <w:rPr>
          <w:rFonts w:ascii="Arial" w:hAnsi="Arial" w:cs="Arial"/>
        </w:rPr>
        <w:t xml:space="preserve">mulighed for </w:t>
      </w:r>
      <w:r w:rsidR="004638A2" w:rsidRPr="00DD6FF4">
        <w:rPr>
          <w:rFonts w:ascii="Arial" w:hAnsi="Arial" w:cs="Arial"/>
        </w:rPr>
        <w:t xml:space="preserve">strøm til </w:t>
      </w:r>
      <w:proofErr w:type="spellStart"/>
      <w:r w:rsidR="004638A2" w:rsidRPr="00DD6FF4">
        <w:rPr>
          <w:rFonts w:ascii="Arial" w:hAnsi="Arial" w:cs="Arial"/>
        </w:rPr>
        <w:t>el-cykler</w:t>
      </w:r>
      <w:proofErr w:type="spellEnd"/>
      <w:r w:rsidR="004638A2" w:rsidRPr="00DD6FF4">
        <w:rPr>
          <w:rFonts w:ascii="Arial" w:hAnsi="Arial" w:cs="Arial"/>
        </w:rPr>
        <w:t>.</w:t>
      </w:r>
    </w:p>
    <w:p w14:paraId="30EB6F87" w14:textId="77777777" w:rsidR="005E53ED" w:rsidRPr="00DD6FF4" w:rsidRDefault="005E53ED" w:rsidP="005E53ED">
      <w:pPr>
        <w:spacing w:line="22" w:lineRule="atLeast"/>
        <w:rPr>
          <w:rFonts w:ascii="Arial" w:hAnsi="Arial" w:cs="Arial"/>
          <w:b/>
        </w:rPr>
      </w:pPr>
    </w:p>
    <w:p w14:paraId="53225513" w14:textId="77777777" w:rsidR="005E53ED" w:rsidRPr="00860890" w:rsidRDefault="005E53ED" w:rsidP="007D7137">
      <w:pPr>
        <w:pStyle w:val="Overskrift3"/>
        <w:rPr>
          <w:rFonts w:ascii="Arial" w:hAnsi="Arial" w:cs="Arial"/>
          <w:color w:val="000000" w:themeColor="text1"/>
          <w:sz w:val="24"/>
        </w:rPr>
      </w:pPr>
      <w:bookmarkStart w:id="5" w:name="_Toc25151715"/>
      <w:r w:rsidRPr="00860890">
        <w:rPr>
          <w:rFonts w:ascii="Arial" w:hAnsi="Arial" w:cs="Arial"/>
          <w:color w:val="000000" w:themeColor="text1"/>
          <w:sz w:val="24"/>
        </w:rPr>
        <w:t>Dagrenovation og sortering af affald</w:t>
      </w:r>
      <w:bookmarkEnd w:id="5"/>
    </w:p>
    <w:p w14:paraId="67269B3B" w14:textId="33EB1591" w:rsidR="00A00F53" w:rsidRPr="00DD6FF4" w:rsidRDefault="002046F7" w:rsidP="005E53ED">
      <w:pPr>
        <w:spacing w:line="22" w:lineRule="atLeast"/>
        <w:rPr>
          <w:rFonts w:ascii="Arial" w:hAnsi="Arial" w:cs="Arial"/>
        </w:rPr>
      </w:pPr>
      <w:r w:rsidRPr="00DD6FF4">
        <w:rPr>
          <w:rFonts w:ascii="Arial" w:hAnsi="Arial" w:cs="Arial"/>
        </w:rPr>
        <w:t>Dit</w:t>
      </w:r>
      <w:r w:rsidR="00A00F53" w:rsidRPr="00DD6FF4">
        <w:rPr>
          <w:rFonts w:ascii="Arial" w:hAnsi="Arial" w:cs="Arial"/>
        </w:rPr>
        <w:t xml:space="preserve"> a</w:t>
      </w:r>
      <w:r w:rsidR="005E53ED" w:rsidRPr="00DD6FF4">
        <w:rPr>
          <w:rFonts w:ascii="Arial" w:hAnsi="Arial" w:cs="Arial"/>
        </w:rPr>
        <w:t>ffald skal</w:t>
      </w:r>
      <w:r w:rsidR="00A00F53" w:rsidRPr="00DD6FF4">
        <w:rPr>
          <w:rFonts w:ascii="Arial" w:hAnsi="Arial" w:cs="Arial"/>
        </w:rPr>
        <w:t xml:space="preserve"> sorteres og smides </w:t>
      </w:r>
      <w:r w:rsidR="005E53ED" w:rsidRPr="00DD6FF4">
        <w:rPr>
          <w:rFonts w:ascii="Arial" w:hAnsi="Arial" w:cs="Arial"/>
        </w:rPr>
        <w:t xml:space="preserve">i de </w:t>
      </w:r>
      <w:r w:rsidR="004638A2" w:rsidRPr="00DD6FF4">
        <w:rPr>
          <w:rFonts w:ascii="Arial" w:hAnsi="Arial" w:cs="Arial"/>
        </w:rPr>
        <w:t>inddelte affalds</w:t>
      </w:r>
      <w:r w:rsidR="005E53ED" w:rsidRPr="00DD6FF4">
        <w:rPr>
          <w:rFonts w:ascii="Arial" w:hAnsi="Arial" w:cs="Arial"/>
        </w:rPr>
        <w:t xml:space="preserve">beholdere </w:t>
      </w:r>
      <w:r w:rsidR="00A00F53" w:rsidRPr="00DD6FF4">
        <w:rPr>
          <w:rFonts w:ascii="Arial" w:hAnsi="Arial" w:cs="Arial"/>
        </w:rPr>
        <w:t>som er placere</w:t>
      </w:r>
      <w:r w:rsidRPr="00DD6FF4">
        <w:rPr>
          <w:rFonts w:ascii="Arial" w:hAnsi="Arial" w:cs="Arial"/>
        </w:rPr>
        <w:t>t</w:t>
      </w:r>
      <w:r w:rsidR="00A00F53" w:rsidRPr="00DD6FF4">
        <w:rPr>
          <w:rFonts w:ascii="Arial" w:hAnsi="Arial" w:cs="Arial"/>
        </w:rPr>
        <w:t xml:space="preserve"> </w:t>
      </w:r>
      <w:r w:rsidR="004638A2" w:rsidRPr="00DD6FF4">
        <w:rPr>
          <w:rFonts w:ascii="Arial" w:hAnsi="Arial" w:cs="Arial"/>
        </w:rPr>
        <w:t xml:space="preserve">i affaldsdepotet i kælderen mod </w:t>
      </w:r>
      <w:r w:rsidR="00E057F8" w:rsidRPr="00DD6FF4">
        <w:rPr>
          <w:rFonts w:ascii="Arial" w:hAnsi="Arial" w:cs="Arial"/>
        </w:rPr>
        <w:t>K</w:t>
      </w:r>
      <w:r w:rsidR="004638A2" w:rsidRPr="00DD6FF4">
        <w:rPr>
          <w:rFonts w:ascii="Arial" w:hAnsi="Arial" w:cs="Arial"/>
        </w:rPr>
        <w:t xml:space="preserve">ongensstræde. </w:t>
      </w:r>
      <w:r w:rsidR="00E057F8" w:rsidRPr="00DD6FF4">
        <w:rPr>
          <w:rFonts w:ascii="Arial" w:hAnsi="Arial" w:cs="Arial"/>
        </w:rPr>
        <w:t>v</w:t>
      </w:r>
      <w:r w:rsidR="004638A2" w:rsidRPr="00DD6FF4">
        <w:rPr>
          <w:rFonts w:ascii="Arial" w:hAnsi="Arial" w:cs="Arial"/>
        </w:rPr>
        <w:t xml:space="preserve">ed </w:t>
      </w:r>
      <w:r w:rsidR="00A00F53" w:rsidRPr="00DD6FF4">
        <w:rPr>
          <w:rFonts w:ascii="Arial" w:hAnsi="Arial" w:cs="Arial"/>
        </w:rPr>
        <w:t>cykel</w:t>
      </w:r>
      <w:r w:rsidR="004638A2" w:rsidRPr="00DD6FF4">
        <w:rPr>
          <w:rFonts w:ascii="Arial" w:hAnsi="Arial" w:cs="Arial"/>
        </w:rPr>
        <w:t>parkeringen</w:t>
      </w:r>
      <w:r w:rsidR="00A00F53" w:rsidRPr="00DD6FF4">
        <w:rPr>
          <w:rFonts w:ascii="Arial" w:hAnsi="Arial" w:cs="Arial"/>
        </w:rPr>
        <w:t xml:space="preserve">. </w:t>
      </w:r>
    </w:p>
    <w:p w14:paraId="346213A8" w14:textId="77777777" w:rsidR="00CF78BE" w:rsidRDefault="005E53ED" w:rsidP="005E53ED">
      <w:pPr>
        <w:spacing w:line="22" w:lineRule="atLeast"/>
        <w:rPr>
          <w:rFonts w:ascii="Arial" w:hAnsi="Arial" w:cs="Arial"/>
        </w:rPr>
      </w:pPr>
      <w:r w:rsidRPr="00DD6FF4">
        <w:rPr>
          <w:rFonts w:ascii="Arial" w:hAnsi="Arial" w:cs="Arial"/>
        </w:rPr>
        <w:t xml:space="preserve">Du finder </w:t>
      </w:r>
      <w:r w:rsidR="004638A2" w:rsidRPr="00DD6FF4">
        <w:rPr>
          <w:rFonts w:ascii="Arial" w:hAnsi="Arial" w:cs="Arial"/>
        </w:rPr>
        <w:t xml:space="preserve">forskellige </w:t>
      </w:r>
      <w:r w:rsidR="00A00F53" w:rsidRPr="00DD6FF4">
        <w:rPr>
          <w:rFonts w:ascii="Arial" w:hAnsi="Arial" w:cs="Arial"/>
        </w:rPr>
        <w:t>affalds</w:t>
      </w:r>
      <w:r w:rsidR="004638A2" w:rsidRPr="00DD6FF4">
        <w:rPr>
          <w:rFonts w:ascii="Arial" w:hAnsi="Arial" w:cs="Arial"/>
        </w:rPr>
        <w:t>beholdere</w:t>
      </w:r>
      <w:r w:rsidR="00A00F53" w:rsidRPr="00DD6FF4">
        <w:rPr>
          <w:rFonts w:ascii="Arial" w:hAnsi="Arial" w:cs="Arial"/>
        </w:rPr>
        <w:t xml:space="preserve"> som er opdelt i forhold til sorteringen. </w:t>
      </w:r>
    </w:p>
    <w:p w14:paraId="4F1E24C3" w14:textId="67F81C49" w:rsidR="00A00F53" w:rsidRPr="00CF78BE" w:rsidRDefault="00A00F53" w:rsidP="005E53ED">
      <w:pPr>
        <w:spacing w:line="22" w:lineRule="atLeast"/>
        <w:rPr>
          <w:rFonts w:ascii="Arial" w:hAnsi="Arial" w:cs="Arial"/>
        </w:rPr>
      </w:pPr>
      <w:r w:rsidRPr="00CF78BE">
        <w:rPr>
          <w:rFonts w:ascii="Arial" w:hAnsi="Arial" w:cs="Arial"/>
        </w:rPr>
        <w:t>E</w:t>
      </w:r>
      <w:r w:rsidR="005E53ED" w:rsidRPr="00CF78BE">
        <w:rPr>
          <w:rFonts w:ascii="Arial" w:hAnsi="Arial" w:cs="Arial"/>
        </w:rPr>
        <w:t xml:space="preserve">n </w:t>
      </w:r>
      <w:r w:rsidR="0013030C" w:rsidRPr="00CF78BE">
        <w:rPr>
          <w:rFonts w:ascii="Arial" w:hAnsi="Arial" w:cs="Arial"/>
        </w:rPr>
        <w:t xml:space="preserve">stor </w:t>
      </w:r>
      <w:r w:rsidR="004638A2" w:rsidRPr="00CF78BE">
        <w:rPr>
          <w:rFonts w:ascii="Arial" w:hAnsi="Arial" w:cs="Arial"/>
        </w:rPr>
        <w:t>beholder</w:t>
      </w:r>
      <w:r w:rsidR="005E53ED" w:rsidRPr="00CF78BE">
        <w:rPr>
          <w:rFonts w:ascii="Arial" w:hAnsi="Arial" w:cs="Arial"/>
        </w:rPr>
        <w:t xml:space="preserve"> </w:t>
      </w:r>
      <w:r w:rsidR="0013030C" w:rsidRPr="00CF78BE">
        <w:rPr>
          <w:rFonts w:ascii="Arial" w:hAnsi="Arial" w:cs="Arial"/>
        </w:rPr>
        <w:t>til</w:t>
      </w:r>
      <w:r w:rsidR="005E53ED" w:rsidRPr="00CF78BE">
        <w:rPr>
          <w:rFonts w:ascii="Arial" w:hAnsi="Arial" w:cs="Arial"/>
        </w:rPr>
        <w:t xml:space="preserve"> pap</w:t>
      </w:r>
      <w:r w:rsidR="002046F7" w:rsidRPr="00CF78BE">
        <w:rPr>
          <w:rFonts w:ascii="Arial" w:hAnsi="Arial" w:cs="Arial"/>
        </w:rPr>
        <w:t xml:space="preserve">, </w:t>
      </w:r>
      <w:r w:rsidR="0013030C" w:rsidRPr="00CF78BE">
        <w:rPr>
          <w:rFonts w:ascii="Arial" w:hAnsi="Arial" w:cs="Arial"/>
        </w:rPr>
        <w:t>to</w:t>
      </w:r>
      <w:r w:rsidR="005E53ED" w:rsidRPr="00CF78BE">
        <w:rPr>
          <w:rFonts w:ascii="Arial" w:hAnsi="Arial" w:cs="Arial"/>
        </w:rPr>
        <w:t xml:space="preserve"> til</w:t>
      </w:r>
      <w:r w:rsidR="00CF78BE" w:rsidRPr="00CF78BE">
        <w:rPr>
          <w:rFonts w:ascii="Arial" w:hAnsi="Arial" w:cs="Arial"/>
        </w:rPr>
        <w:t xml:space="preserve"> papir, to til plast/folie/dunke, en til</w:t>
      </w:r>
      <w:r w:rsidR="005E53ED" w:rsidRPr="00CF78BE">
        <w:rPr>
          <w:rFonts w:ascii="Arial" w:hAnsi="Arial" w:cs="Arial"/>
        </w:rPr>
        <w:t xml:space="preserve"> glas og </w:t>
      </w:r>
      <w:r w:rsidR="00CF78BE" w:rsidRPr="00CF78BE">
        <w:rPr>
          <w:rFonts w:ascii="Arial" w:hAnsi="Arial" w:cs="Arial"/>
        </w:rPr>
        <w:t xml:space="preserve">flasker, en til flamingo og </w:t>
      </w:r>
      <w:r w:rsidR="005E53ED" w:rsidRPr="00CF78BE">
        <w:rPr>
          <w:rFonts w:ascii="Arial" w:hAnsi="Arial" w:cs="Arial"/>
        </w:rPr>
        <w:t>metal,</w:t>
      </w:r>
      <w:r w:rsidR="0013030C" w:rsidRPr="00CF78BE">
        <w:rPr>
          <w:rFonts w:ascii="Arial" w:hAnsi="Arial" w:cs="Arial"/>
        </w:rPr>
        <w:t xml:space="preserve"> </w:t>
      </w:r>
      <w:r w:rsidR="00CF78BE" w:rsidRPr="00CF78BE">
        <w:rPr>
          <w:rFonts w:ascii="Arial" w:hAnsi="Arial" w:cs="Arial"/>
        </w:rPr>
        <w:t>en</w:t>
      </w:r>
      <w:r w:rsidR="0013030C" w:rsidRPr="00CF78BE">
        <w:rPr>
          <w:rFonts w:ascii="Arial" w:hAnsi="Arial" w:cs="Arial"/>
        </w:rPr>
        <w:t xml:space="preserve"> til </w:t>
      </w:r>
      <w:r w:rsidR="00CF78BE" w:rsidRPr="00CF78BE">
        <w:rPr>
          <w:rFonts w:ascii="Arial" w:hAnsi="Arial" w:cs="Arial"/>
        </w:rPr>
        <w:t xml:space="preserve">grønt affald </w:t>
      </w:r>
      <w:r w:rsidR="005E53ED" w:rsidRPr="00CF78BE">
        <w:rPr>
          <w:rFonts w:ascii="Arial" w:hAnsi="Arial" w:cs="Arial"/>
        </w:rPr>
        <w:t xml:space="preserve">og </w:t>
      </w:r>
      <w:r w:rsidR="00CF78BE" w:rsidRPr="00CF78BE">
        <w:rPr>
          <w:rFonts w:ascii="Arial" w:hAnsi="Arial" w:cs="Arial"/>
        </w:rPr>
        <w:t>otte</w:t>
      </w:r>
      <w:r w:rsidR="005E53ED" w:rsidRPr="00CF78BE">
        <w:rPr>
          <w:rFonts w:ascii="Arial" w:hAnsi="Arial" w:cs="Arial"/>
        </w:rPr>
        <w:t xml:space="preserve"> til dagrenovation.</w:t>
      </w:r>
    </w:p>
    <w:p w14:paraId="5275301E" w14:textId="3F9F93DB" w:rsidR="00DD6FF4" w:rsidRDefault="00DD6FF4" w:rsidP="005E53ED">
      <w:pPr>
        <w:spacing w:line="22" w:lineRule="atLeast"/>
        <w:rPr>
          <w:rFonts w:ascii="Arial" w:hAnsi="Arial" w:cs="Arial"/>
        </w:rPr>
      </w:pPr>
      <w:r>
        <w:rPr>
          <w:rFonts w:ascii="Arial" w:hAnsi="Arial" w:cs="Arial"/>
        </w:rPr>
        <w:br/>
      </w:r>
    </w:p>
    <w:p w14:paraId="76B1D54D" w14:textId="77777777" w:rsidR="00DD6FF4" w:rsidRDefault="00DD6FF4">
      <w:pPr>
        <w:rPr>
          <w:rFonts w:ascii="Arial" w:hAnsi="Arial" w:cs="Arial"/>
        </w:rPr>
      </w:pPr>
      <w:r>
        <w:rPr>
          <w:rFonts w:ascii="Arial" w:hAnsi="Arial" w:cs="Arial"/>
        </w:rPr>
        <w:br w:type="page"/>
      </w:r>
    </w:p>
    <w:p w14:paraId="5415F63B" w14:textId="719F25EC" w:rsidR="005E53ED" w:rsidRPr="00860890" w:rsidRDefault="005E53ED" w:rsidP="007D7137">
      <w:pPr>
        <w:pStyle w:val="Overskrift1"/>
        <w:rPr>
          <w:rFonts w:ascii="Arial" w:hAnsi="Arial" w:cs="Arial"/>
          <w:color w:val="000000" w:themeColor="text1"/>
          <w:sz w:val="32"/>
        </w:rPr>
      </w:pPr>
      <w:bookmarkStart w:id="6" w:name="_Toc25151716"/>
      <w:r w:rsidRPr="00860890">
        <w:rPr>
          <w:rFonts w:ascii="Arial" w:hAnsi="Arial" w:cs="Arial"/>
          <w:color w:val="000000" w:themeColor="text1"/>
          <w:sz w:val="32"/>
        </w:rPr>
        <w:lastRenderedPageBreak/>
        <w:t>3. Brugervejledninger</w:t>
      </w:r>
      <w:bookmarkEnd w:id="6"/>
      <w:r w:rsidRPr="00860890">
        <w:rPr>
          <w:rFonts w:ascii="Arial" w:hAnsi="Arial" w:cs="Arial"/>
          <w:color w:val="000000" w:themeColor="text1"/>
          <w:sz w:val="32"/>
        </w:rPr>
        <w:t xml:space="preserve"> </w:t>
      </w:r>
    </w:p>
    <w:p w14:paraId="69942A52" w14:textId="77777777" w:rsidR="005E53ED" w:rsidRPr="00DD6FF4" w:rsidRDefault="005E53ED" w:rsidP="005E53ED">
      <w:pPr>
        <w:spacing w:line="22" w:lineRule="atLeast"/>
        <w:rPr>
          <w:rFonts w:ascii="Arial" w:hAnsi="Arial" w:cs="Arial"/>
          <w:b/>
          <w:color w:val="000000" w:themeColor="text1"/>
        </w:rPr>
      </w:pPr>
    </w:p>
    <w:p w14:paraId="74287369" w14:textId="77777777" w:rsidR="005E53ED" w:rsidRPr="00860890" w:rsidRDefault="005E53ED" w:rsidP="007D7137">
      <w:pPr>
        <w:pStyle w:val="Overskrift3"/>
        <w:rPr>
          <w:rFonts w:ascii="Arial" w:hAnsi="Arial" w:cs="Arial"/>
          <w:color w:val="000000" w:themeColor="text1"/>
          <w:sz w:val="24"/>
        </w:rPr>
      </w:pPr>
      <w:bookmarkStart w:id="7" w:name="_Toc25151717"/>
      <w:r w:rsidRPr="00860890">
        <w:rPr>
          <w:rFonts w:ascii="Arial" w:hAnsi="Arial" w:cs="Arial"/>
          <w:color w:val="000000" w:themeColor="text1"/>
          <w:sz w:val="24"/>
        </w:rPr>
        <w:t>Teknikskab</w:t>
      </w:r>
      <w:bookmarkEnd w:id="7"/>
    </w:p>
    <w:p w14:paraId="4EE08B5D" w14:textId="0ED0B1B6" w:rsidR="005E53ED" w:rsidRPr="00DD6FF4" w:rsidRDefault="005E53ED" w:rsidP="005E53ED">
      <w:pPr>
        <w:spacing w:line="22" w:lineRule="atLeast"/>
        <w:rPr>
          <w:rFonts w:ascii="Arial" w:hAnsi="Arial" w:cs="Arial"/>
        </w:rPr>
      </w:pPr>
      <w:r w:rsidRPr="00DD6FF4">
        <w:rPr>
          <w:rFonts w:ascii="Arial" w:hAnsi="Arial" w:cs="Arial"/>
        </w:rPr>
        <w:t>Udseendet af teknikrum</w:t>
      </w:r>
      <w:r w:rsidR="00E057F8" w:rsidRPr="00DD6FF4">
        <w:rPr>
          <w:rFonts w:ascii="Arial" w:hAnsi="Arial" w:cs="Arial"/>
        </w:rPr>
        <w:t>met</w:t>
      </w:r>
      <w:r w:rsidRPr="00DD6FF4">
        <w:rPr>
          <w:rFonts w:ascii="Arial" w:hAnsi="Arial" w:cs="Arial"/>
        </w:rPr>
        <w:t xml:space="preserve"> kan variere, men </w:t>
      </w:r>
      <w:r w:rsidR="003C6C77" w:rsidRPr="00DD6FF4">
        <w:rPr>
          <w:rFonts w:ascii="Arial" w:hAnsi="Arial" w:cs="Arial"/>
        </w:rPr>
        <w:t xml:space="preserve">som udgangspunkt </w:t>
      </w:r>
      <w:r w:rsidRPr="00DD6FF4">
        <w:rPr>
          <w:rFonts w:ascii="Arial" w:hAnsi="Arial" w:cs="Arial"/>
        </w:rPr>
        <w:t>se</w:t>
      </w:r>
      <w:r w:rsidR="002046F7" w:rsidRPr="00DD6FF4">
        <w:rPr>
          <w:rFonts w:ascii="Arial" w:hAnsi="Arial" w:cs="Arial"/>
        </w:rPr>
        <w:t>r det</w:t>
      </w:r>
      <w:r w:rsidRPr="00DD6FF4">
        <w:rPr>
          <w:rFonts w:ascii="Arial" w:hAnsi="Arial" w:cs="Arial"/>
        </w:rPr>
        <w:t xml:space="preserve"> således ud: </w:t>
      </w:r>
    </w:p>
    <w:p w14:paraId="174F5152" w14:textId="77777777" w:rsidR="005E53ED" w:rsidRPr="00DD6FF4" w:rsidRDefault="005E53ED" w:rsidP="005E53ED">
      <w:pPr>
        <w:rPr>
          <w:rFonts w:ascii="Arial" w:hAnsi="Arial" w:cs="Arial"/>
          <w:noProof/>
        </w:rPr>
      </w:pPr>
    </w:p>
    <w:p w14:paraId="0E4B7C3F" w14:textId="231F72FC" w:rsidR="005E53ED" w:rsidRPr="00DD6FF4" w:rsidRDefault="005E53ED" w:rsidP="005E53ED">
      <w:pPr>
        <w:rPr>
          <w:rFonts w:ascii="Arial" w:hAnsi="Arial" w:cs="Arial"/>
          <w:noProof/>
        </w:rPr>
      </w:pPr>
    </w:p>
    <w:p w14:paraId="1BEC6C0D" w14:textId="0AA0D7F8" w:rsidR="0014295E" w:rsidRPr="00DD6FF4" w:rsidRDefault="00ED6DCC" w:rsidP="0014295E">
      <w:pPr>
        <w:jc w:val="center"/>
        <w:rPr>
          <w:rFonts w:ascii="Arial" w:hAnsi="Arial" w:cs="Arial"/>
          <w:noProof/>
        </w:rPr>
      </w:pPr>
      <w:r w:rsidRPr="00DD6FF4">
        <w:rPr>
          <w:rFonts w:ascii="Arial" w:hAnsi="Arial" w:cs="Arial"/>
          <w:noProof/>
        </w:rPr>
        <w:t xml:space="preserve"> </w:t>
      </w:r>
      <w:r w:rsidR="00990D5B">
        <w:rPr>
          <w:noProof/>
        </w:rPr>
        <w:drawing>
          <wp:inline distT="0" distB="0" distL="0" distR="0" wp14:anchorId="5789F6FF" wp14:editId="62D56D6D">
            <wp:extent cx="3409950" cy="47053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9950" cy="4705350"/>
                    </a:xfrm>
                    <a:prstGeom prst="rect">
                      <a:avLst/>
                    </a:prstGeom>
                  </pic:spPr>
                </pic:pic>
              </a:graphicData>
            </a:graphic>
          </wp:inline>
        </w:drawing>
      </w:r>
    </w:p>
    <w:p w14:paraId="7407A4BE" w14:textId="1765153C" w:rsidR="002046F7" w:rsidRPr="00DD6FF4" w:rsidRDefault="005E53ED" w:rsidP="0014295E">
      <w:pPr>
        <w:jc w:val="center"/>
        <w:rPr>
          <w:rFonts w:ascii="Arial" w:hAnsi="Arial" w:cs="Arial"/>
          <w:noProof/>
        </w:rPr>
      </w:pPr>
      <w:r w:rsidRPr="00DD6FF4">
        <w:rPr>
          <w:rFonts w:ascii="Arial" w:hAnsi="Arial" w:cs="Arial"/>
          <w:b/>
          <w:noProof/>
          <w:sz w:val="44"/>
        </w:rPr>
        <mc:AlternateContent>
          <mc:Choice Requires="wps">
            <w:drawing>
              <wp:anchor distT="0" distB="0" distL="114300" distR="114300" simplePos="0" relativeHeight="251661312" behindDoc="0" locked="0" layoutInCell="1" allowOverlap="1" wp14:anchorId="38101CA2" wp14:editId="2DA9E28D">
                <wp:simplePos x="0" y="0"/>
                <wp:positionH relativeFrom="column">
                  <wp:posOffset>2320600</wp:posOffset>
                </wp:positionH>
                <wp:positionV relativeFrom="paragraph">
                  <wp:posOffset>12700</wp:posOffset>
                </wp:positionV>
                <wp:extent cx="428625" cy="600075"/>
                <wp:effectExtent l="0" t="0" r="0" b="0"/>
                <wp:wrapNone/>
                <wp:docPr id="10" name="Tekstfelt 10"/>
                <wp:cNvGraphicFramePr/>
                <a:graphic xmlns:a="http://schemas.openxmlformats.org/drawingml/2006/main">
                  <a:graphicData uri="http://schemas.microsoft.com/office/word/2010/wordprocessingShape">
                    <wps:wsp>
                      <wps:cNvSpPr txBox="1"/>
                      <wps:spPr>
                        <a:xfrm>
                          <a:off x="0" y="0"/>
                          <a:ext cx="428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79D0B" w14:textId="348388B1" w:rsidR="00990D5B" w:rsidRPr="0016766D" w:rsidRDefault="00990D5B" w:rsidP="005E53ED">
                            <w:pPr>
                              <w:rPr>
                                <w:rFonts w:ascii="Varela Round" w:hAnsi="Varela Round"/>
                                <w:b/>
                                <w:color w:val="FF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101CA2" id="_x0000_t202" coordsize="21600,21600" o:spt="202" path="m,l,21600r21600,l21600,xe">
                <v:stroke joinstyle="miter"/>
                <v:path gradientshapeok="t" o:connecttype="rect"/>
              </v:shapetype>
              <v:shape id="Tekstfelt 10" o:spid="_x0000_s1026" type="#_x0000_t202" style="position:absolute;left:0;text-align:left;margin-left:182.7pt;margin-top:1pt;width:33.75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" filled="f" stroked="f" strokeweight=".5pt">
                <v:textbox>
                  <w:txbxContent>
                    <w:p w14:paraId="4DB79D0B" w14:textId="348388B1" w:rsidR="00990D5B" w:rsidRPr="0016766D" w:rsidRDefault="00990D5B" w:rsidP="005E53ED">
                      <w:pPr>
                        <w:rPr>
                          <w:rFonts w:ascii="Varela Round" w:hAnsi="Varela Round"/>
                          <w:b/>
                          <w:color w:val="FF0000"/>
                          <w:sz w:val="40"/>
                        </w:rPr>
                      </w:pPr>
                    </w:p>
                  </w:txbxContent>
                </v:textbox>
              </v:shape>
            </w:pict>
          </mc:Fallback>
        </mc:AlternateContent>
      </w:r>
      <w:r w:rsidRPr="00DD6FF4">
        <w:rPr>
          <w:rFonts w:ascii="Arial" w:hAnsi="Arial" w:cs="Arial"/>
          <w:b/>
          <w:noProof/>
          <w:sz w:val="44"/>
        </w:rPr>
        <mc:AlternateContent>
          <mc:Choice Requires="wps">
            <w:drawing>
              <wp:anchor distT="0" distB="0" distL="114300" distR="114300" simplePos="0" relativeHeight="251664384" behindDoc="0" locked="0" layoutInCell="1" allowOverlap="1" wp14:anchorId="1A5D1686" wp14:editId="0AE8A8E1">
                <wp:simplePos x="0" y="0"/>
                <wp:positionH relativeFrom="column">
                  <wp:posOffset>3585032</wp:posOffset>
                </wp:positionH>
                <wp:positionV relativeFrom="paragraph">
                  <wp:posOffset>17219</wp:posOffset>
                </wp:positionV>
                <wp:extent cx="428625" cy="600075"/>
                <wp:effectExtent l="0" t="0" r="0" b="0"/>
                <wp:wrapNone/>
                <wp:docPr id="33" name="Tekstfelt 33"/>
                <wp:cNvGraphicFramePr/>
                <a:graphic xmlns:a="http://schemas.openxmlformats.org/drawingml/2006/main">
                  <a:graphicData uri="http://schemas.microsoft.com/office/word/2010/wordprocessingShape">
                    <wps:wsp>
                      <wps:cNvSpPr txBox="1"/>
                      <wps:spPr>
                        <a:xfrm>
                          <a:off x="0" y="0"/>
                          <a:ext cx="428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0A5" w14:textId="351FAEE4" w:rsidR="00990D5B" w:rsidRPr="0016766D" w:rsidRDefault="00990D5B" w:rsidP="005E53ED">
                            <w:pPr>
                              <w:rPr>
                                <w:rFonts w:ascii="Varela Round" w:hAnsi="Varela Round"/>
                                <w:b/>
                                <w:color w:val="FF0000"/>
                                <w:sz w:val="40"/>
                              </w:rPr>
                            </w:pPr>
                          </w:p>
                          <w:p w14:paraId="606F9A43" w14:textId="77777777" w:rsidR="00990D5B" w:rsidRDefault="00990D5B" w:rsidP="005E5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D1686" id="Tekstfelt 33" o:spid="_x0000_s1027" type="#_x0000_t202" style="position:absolute;left:0;text-align:left;margin-left:282.3pt;margin-top:1.35pt;width:33.75pt;height:4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" filled="f" stroked="f" strokeweight=".5pt">
                <v:textbox>
                  <w:txbxContent>
                    <w:p w14:paraId="4FB150A5" w14:textId="351FAEE4" w:rsidR="00990D5B" w:rsidRPr="0016766D" w:rsidRDefault="00990D5B" w:rsidP="005E53ED">
                      <w:pPr>
                        <w:rPr>
                          <w:rFonts w:ascii="Varela Round" w:hAnsi="Varela Round"/>
                          <w:b/>
                          <w:color w:val="FF0000"/>
                          <w:sz w:val="40"/>
                        </w:rPr>
                      </w:pPr>
                    </w:p>
                    <w:p w14:paraId="606F9A43" w14:textId="77777777" w:rsidR="00990D5B" w:rsidRDefault="00990D5B" w:rsidP="005E53ED"/>
                  </w:txbxContent>
                </v:textbox>
              </v:shape>
            </w:pict>
          </mc:Fallback>
        </mc:AlternateContent>
      </w:r>
    </w:p>
    <w:p w14:paraId="075544D4" w14:textId="77777777" w:rsidR="00DD6FF4" w:rsidRDefault="00DD6FF4">
      <w:pPr>
        <w:rPr>
          <w:rFonts w:ascii="Arial" w:eastAsiaTheme="majorEastAsia" w:hAnsi="Arial" w:cs="Arial"/>
          <w:b/>
          <w:color w:val="92D050"/>
          <w:sz w:val="32"/>
        </w:rPr>
      </w:pPr>
      <w:r>
        <w:rPr>
          <w:rFonts w:ascii="Arial" w:hAnsi="Arial" w:cs="Arial"/>
        </w:rPr>
        <w:br w:type="page"/>
      </w:r>
    </w:p>
    <w:p w14:paraId="6447FFA9" w14:textId="657CFF26" w:rsidR="005E53ED" w:rsidRPr="00860890" w:rsidRDefault="005E53ED" w:rsidP="007D7137">
      <w:pPr>
        <w:pStyle w:val="Overskrift3"/>
        <w:ind w:firstLine="720"/>
        <w:rPr>
          <w:rFonts w:ascii="Arial" w:hAnsi="Arial" w:cs="Arial"/>
          <w:color w:val="000000" w:themeColor="text1"/>
          <w:sz w:val="24"/>
        </w:rPr>
      </w:pPr>
      <w:bookmarkStart w:id="8" w:name="_Toc25151718"/>
      <w:r w:rsidRPr="00860890">
        <w:rPr>
          <w:rFonts w:ascii="Arial" w:hAnsi="Arial" w:cs="Arial"/>
          <w:color w:val="000000" w:themeColor="text1"/>
          <w:sz w:val="24"/>
        </w:rPr>
        <w:lastRenderedPageBreak/>
        <w:t>Varme</w:t>
      </w:r>
      <w:bookmarkEnd w:id="8"/>
    </w:p>
    <w:p w14:paraId="3927F34D" w14:textId="77777777" w:rsidR="005E53ED" w:rsidRPr="00DD6FF4" w:rsidRDefault="005E53ED" w:rsidP="00A2595F">
      <w:pPr>
        <w:ind w:left="720"/>
        <w:rPr>
          <w:rFonts w:ascii="Arial" w:hAnsi="Arial" w:cs="Arial"/>
        </w:rPr>
      </w:pPr>
      <w:r w:rsidRPr="00DD6FF4">
        <w:rPr>
          <w:rFonts w:ascii="Arial" w:hAnsi="Arial" w:cs="Arial"/>
        </w:rPr>
        <w:t>Aflæsning af varme foregår automatisk</w:t>
      </w:r>
      <w:r w:rsidR="002046F7" w:rsidRPr="00DD6FF4">
        <w:rPr>
          <w:rFonts w:ascii="Arial" w:hAnsi="Arial" w:cs="Arial"/>
        </w:rPr>
        <w:t>.</w:t>
      </w:r>
      <w:r w:rsidRPr="00DD6FF4">
        <w:rPr>
          <w:rFonts w:ascii="Arial" w:hAnsi="Arial" w:cs="Arial"/>
        </w:rPr>
        <w:t xml:space="preserve"> </w:t>
      </w:r>
    </w:p>
    <w:p w14:paraId="4CADA2F2" w14:textId="77777777" w:rsidR="002046F7" w:rsidRPr="00DD6FF4" w:rsidRDefault="002046F7" w:rsidP="00A2595F">
      <w:pPr>
        <w:ind w:left="720"/>
        <w:rPr>
          <w:rFonts w:ascii="Arial" w:hAnsi="Arial" w:cs="Arial"/>
        </w:rPr>
      </w:pPr>
    </w:p>
    <w:p w14:paraId="3C50ECD0" w14:textId="39B61F28" w:rsidR="005E53ED" w:rsidRPr="00DD6FF4" w:rsidRDefault="005E53ED" w:rsidP="005E53ED">
      <w:pPr>
        <w:pStyle w:val="Listeafsnit"/>
        <w:rPr>
          <w:rFonts w:ascii="Arial" w:hAnsi="Arial" w:cs="Arial"/>
          <w:sz w:val="24"/>
          <w:szCs w:val="24"/>
        </w:rPr>
      </w:pPr>
      <w:r w:rsidRPr="00DD6FF4">
        <w:rPr>
          <w:rFonts w:ascii="Arial" w:hAnsi="Arial" w:cs="Arial"/>
          <w:sz w:val="24"/>
          <w:szCs w:val="24"/>
        </w:rPr>
        <w:t>Målere sidder i teknikskabet</w:t>
      </w:r>
      <w:r w:rsidR="00ED6DCC" w:rsidRPr="00DD6FF4">
        <w:rPr>
          <w:rFonts w:ascii="Arial" w:hAnsi="Arial" w:cs="Arial"/>
          <w:sz w:val="24"/>
          <w:szCs w:val="24"/>
        </w:rPr>
        <w:t xml:space="preserve"> bag afskærmning</w:t>
      </w:r>
      <w:r w:rsidRPr="00DD6FF4">
        <w:rPr>
          <w:rFonts w:ascii="Arial" w:hAnsi="Arial" w:cs="Arial"/>
          <w:sz w:val="24"/>
          <w:szCs w:val="24"/>
        </w:rPr>
        <w:t xml:space="preserve"> og der kan aflæses m3 forbrug manuelt.</w:t>
      </w:r>
    </w:p>
    <w:p w14:paraId="32272C60" w14:textId="77777777" w:rsidR="005E53ED" w:rsidRPr="00DD6FF4" w:rsidRDefault="005E53ED" w:rsidP="005E53ED">
      <w:pPr>
        <w:pStyle w:val="Listeafsnit"/>
        <w:rPr>
          <w:rFonts w:ascii="Arial" w:hAnsi="Arial" w:cs="Arial"/>
        </w:rPr>
      </w:pPr>
    </w:p>
    <w:p w14:paraId="23DE1CC5" w14:textId="0F9BB070" w:rsidR="005E53ED" w:rsidRPr="00DD6FF4" w:rsidRDefault="00990D5B" w:rsidP="004E7458">
      <w:pPr>
        <w:pStyle w:val="Listeafsnit"/>
        <w:jc w:val="center"/>
        <w:rPr>
          <w:rFonts w:ascii="Arial" w:hAnsi="Arial" w:cs="Arial"/>
        </w:rPr>
      </w:pPr>
      <w:r>
        <w:rPr>
          <w:noProof/>
        </w:rPr>
        <w:drawing>
          <wp:inline distT="0" distB="0" distL="0" distR="0" wp14:anchorId="62CC6066" wp14:editId="559B0D3C">
            <wp:extent cx="1704975" cy="244792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4975" cy="2447925"/>
                    </a:xfrm>
                    <a:prstGeom prst="rect">
                      <a:avLst/>
                    </a:prstGeom>
                  </pic:spPr>
                </pic:pic>
              </a:graphicData>
            </a:graphic>
          </wp:inline>
        </w:drawing>
      </w:r>
    </w:p>
    <w:p w14:paraId="1B026665" w14:textId="77777777" w:rsidR="005E53ED" w:rsidRPr="00DD6FF4" w:rsidRDefault="005E53ED" w:rsidP="005E53ED">
      <w:pPr>
        <w:pStyle w:val="Listeafsnit"/>
        <w:rPr>
          <w:rFonts w:ascii="Arial" w:hAnsi="Arial" w:cs="Arial"/>
        </w:rPr>
      </w:pPr>
    </w:p>
    <w:p w14:paraId="461EE657" w14:textId="308E41CD" w:rsidR="005E53ED" w:rsidRPr="00DD6FF4" w:rsidRDefault="0013030C" w:rsidP="0013030C">
      <w:pPr>
        <w:rPr>
          <w:rFonts w:ascii="Arial" w:hAnsi="Arial" w:cs="Arial"/>
        </w:rPr>
      </w:pPr>
      <w:r>
        <w:rPr>
          <w:rFonts w:ascii="Arial" w:hAnsi="Arial" w:cs="Arial"/>
        </w:rPr>
        <w:t xml:space="preserve">                                                   </w:t>
      </w:r>
      <w:r w:rsidR="00C858C3" w:rsidRPr="00DD6FF4">
        <w:rPr>
          <w:rFonts w:ascii="Arial" w:hAnsi="Arial" w:cs="Arial"/>
        </w:rPr>
        <w:t>Her ses aflæseren til fjernvarmen.</w:t>
      </w:r>
    </w:p>
    <w:p w14:paraId="2A77738B" w14:textId="77777777" w:rsidR="005E53ED" w:rsidRPr="00DD6FF4" w:rsidRDefault="005E53ED" w:rsidP="007D7137">
      <w:pPr>
        <w:pStyle w:val="Overskrift3"/>
        <w:rPr>
          <w:rFonts w:ascii="Arial" w:hAnsi="Arial" w:cs="Arial"/>
        </w:rPr>
      </w:pPr>
    </w:p>
    <w:p w14:paraId="43987077" w14:textId="77777777" w:rsidR="005E53ED" w:rsidRPr="00860890" w:rsidRDefault="005E53ED" w:rsidP="007D7137">
      <w:pPr>
        <w:pStyle w:val="Overskrift3"/>
        <w:ind w:firstLine="720"/>
        <w:rPr>
          <w:rFonts w:ascii="Arial" w:hAnsi="Arial" w:cs="Arial"/>
          <w:color w:val="000000" w:themeColor="text1"/>
          <w:sz w:val="24"/>
        </w:rPr>
      </w:pPr>
      <w:bookmarkStart w:id="9" w:name="_Toc25151719"/>
      <w:r w:rsidRPr="00860890">
        <w:rPr>
          <w:rFonts w:ascii="Arial" w:hAnsi="Arial" w:cs="Arial"/>
          <w:color w:val="000000" w:themeColor="text1"/>
          <w:sz w:val="24"/>
        </w:rPr>
        <w:t>Vandmålere</w:t>
      </w:r>
      <w:bookmarkEnd w:id="9"/>
    </w:p>
    <w:p w14:paraId="4A1F5E52" w14:textId="71CDAB28" w:rsidR="005E53ED" w:rsidRPr="00DD6FF4" w:rsidRDefault="005E53ED" w:rsidP="005E53ED">
      <w:pPr>
        <w:pStyle w:val="Listeafsnit"/>
        <w:rPr>
          <w:rFonts w:ascii="Arial" w:hAnsi="Arial" w:cs="Arial"/>
          <w:sz w:val="24"/>
          <w:szCs w:val="24"/>
        </w:rPr>
      </w:pPr>
      <w:r w:rsidRPr="00DD6FF4">
        <w:rPr>
          <w:rFonts w:ascii="Arial" w:hAnsi="Arial" w:cs="Arial"/>
          <w:sz w:val="24"/>
          <w:szCs w:val="24"/>
        </w:rPr>
        <w:t>Dette er din koldt- og varmtvandsmåler.</w:t>
      </w:r>
    </w:p>
    <w:p w14:paraId="30724881" w14:textId="29587407" w:rsidR="005E53ED" w:rsidRPr="00DD6FF4" w:rsidRDefault="005E53ED" w:rsidP="00C858C3">
      <w:pPr>
        <w:pStyle w:val="Listeafsnit"/>
        <w:rPr>
          <w:rFonts w:ascii="Arial" w:hAnsi="Arial" w:cs="Arial"/>
          <w:color w:val="FF0000"/>
          <w:sz w:val="24"/>
          <w:szCs w:val="24"/>
        </w:rPr>
      </w:pPr>
      <w:r w:rsidRPr="00DD6FF4">
        <w:rPr>
          <w:rFonts w:ascii="Arial" w:hAnsi="Arial" w:cs="Arial"/>
          <w:sz w:val="24"/>
          <w:szCs w:val="24"/>
        </w:rPr>
        <w:t xml:space="preserve">Der er </w:t>
      </w:r>
      <w:r w:rsidR="008420CE" w:rsidRPr="00DD6FF4">
        <w:rPr>
          <w:rFonts w:ascii="Arial" w:hAnsi="Arial" w:cs="Arial"/>
          <w:sz w:val="24"/>
          <w:szCs w:val="24"/>
        </w:rPr>
        <w:t>en</w:t>
      </w:r>
      <w:r w:rsidRPr="00DD6FF4">
        <w:rPr>
          <w:rFonts w:ascii="Arial" w:hAnsi="Arial" w:cs="Arial"/>
          <w:sz w:val="24"/>
          <w:szCs w:val="24"/>
        </w:rPr>
        <w:t xml:space="preserve"> vandmåler i hver </w:t>
      </w:r>
      <w:r w:rsidR="00C858C3" w:rsidRPr="00DD6FF4">
        <w:rPr>
          <w:rFonts w:ascii="Arial" w:hAnsi="Arial" w:cs="Arial"/>
          <w:sz w:val="24"/>
          <w:szCs w:val="24"/>
        </w:rPr>
        <w:t>bolig, og denne aflæses ligeledes automatisk.</w:t>
      </w:r>
      <w:r w:rsidRPr="00DD6FF4">
        <w:rPr>
          <w:rFonts w:ascii="Arial" w:hAnsi="Arial" w:cs="Arial"/>
          <w:sz w:val="24"/>
          <w:szCs w:val="24"/>
        </w:rPr>
        <w:t xml:space="preserve">. </w:t>
      </w:r>
      <w:r w:rsidRPr="00DD6FF4">
        <w:rPr>
          <w:rFonts w:ascii="Arial" w:hAnsi="Arial" w:cs="Arial"/>
          <w:color w:val="FF0000"/>
          <w:sz w:val="24"/>
          <w:szCs w:val="24"/>
        </w:rPr>
        <w:t xml:space="preserve"> </w:t>
      </w:r>
    </w:p>
    <w:p w14:paraId="2B54591A" w14:textId="77777777" w:rsidR="00A2595F" w:rsidRPr="00DD6FF4" w:rsidRDefault="00A2595F" w:rsidP="005E53ED">
      <w:pPr>
        <w:pStyle w:val="Listeafsnit"/>
        <w:rPr>
          <w:rFonts w:ascii="Arial" w:hAnsi="Arial" w:cs="Arial"/>
        </w:rPr>
      </w:pPr>
    </w:p>
    <w:p w14:paraId="4B9DC4C4" w14:textId="1C7F1AE5" w:rsidR="005E53ED" w:rsidRPr="00DD6FF4" w:rsidRDefault="00990D5B" w:rsidP="001B2799">
      <w:pPr>
        <w:pStyle w:val="Listeafsnit"/>
        <w:jc w:val="center"/>
        <w:rPr>
          <w:rFonts w:ascii="Arial" w:hAnsi="Arial" w:cs="Arial"/>
        </w:rPr>
      </w:pPr>
      <w:r>
        <w:rPr>
          <w:noProof/>
        </w:rPr>
        <w:drawing>
          <wp:inline distT="0" distB="0" distL="0" distR="0" wp14:anchorId="53377F82" wp14:editId="13238089">
            <wp:extent cx="1885950" cy="16764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5950" cy="1676400"/>
                    </a:xfrm>
                    <a:prstGeom prst="rect">
                      <a:avLst/>
                    </a:prstGeom>
                  </pic:spPr>
                </pic:pic>
              </a:graphicData>
            </a:graphic>
          </wp:inline>
        </w:drawing>
      </w:r>
    </w:p>
    <w:p w14:paraId="06BED561" w14:textId="77777777" w:rsidR="0013030C" w:rsidRDefault="0013030C" w:rsidP="001B2799">
      <w:pPr>
        <w:pStyle w:val="Listeafsnit"/>
        <w:jc w:val="center"/>
        <w:rPr>
          <w:rFonts w:ascii="Arial" w:hAnsi="Arial" w:cs="Arial"/>
        </w:rPr>
      </w:pPr>
    </w:p>
    <w:p w14:paraId="6E51043A" w14:textId="1F7699CA" w:rsidR="001B2799" w:rsidRPr="00990D5B" w:rsidRDefault="0013030C" w:rsidP="001B2799">
      <w:pPr>
        <w:pStyle w:val="Listeafsnit"/>
        <w:jc w:val="center"/>
        <w:rPr>
          <w:rFonts w:ascii="Arial" w:hAnsi="Arial" w:cs="Arial"/>
          <w:sz w:val="24"/>
          <w:szCs w:val="24"/>
        </w:rPr>
      </w:pPr>
      <w:r w:rsidRPr="00990D5B">
        <w:rPr>
          <w:rFonts w:ascii="Arial" w:hAnsi="Arial" w:cs="Arial"/>
          <w:sz w:val="24"/>
          <w:szCs w:val="24"/>
        </w:rPr>
        <w:t>Her ses aflæseren til vandmåleren.</w:t>
      </w:r>
    </w:p>
    <w:p w14:paraId="7E9273B5" w14:textId="655381BA" w:rsidR="005E53ED" w:rsidRPr="00860890" w:rsidRDefault="005E53ED" w:rsidP="007D7137">
      <w:pPr>
        <w:pStyle w:val="Overskrift3"/>
        <w:ind w:firstLine="720"/>
        <w:rPr>
          <w:rFonts w:ascii="Arial" w:hAnsi="Arial" w:cs="Arial"/>
          <w:color w:val="000000" w:themeColor="text1"/>
          <w:sz w:val="24"/>
        </w:rPr>
      </w:pPr>
      <w:bookmarkStart w:id="10" w:name="_Toc25151720"/>
      <w:r w:rsidRPr="00860890">
        <w:rPr>
          <w:rFonts w:ascii="Arial" w:hAnsi="Arial" w:cs="Arial"/>
          <w:color w:val="000000" w:themeColor="text1"/>
          <w:sz w:val="24"/>
        </w:rPr>
        <w:lastRenderedPageBreak/>
        <w:t>Sikringstavle</w:t>
      </w:r>
      <w:r w:rsidR="007562CE" w:rsidRPr="00860890">
        <w:rPr>
          <w:rFonts w:ascii="Arial" w:hAnsi="Arial" w:cs="Arial"/>
          <w:color w:val="000000" w:themeColor="text1"/>
          <w:sz w:val="24"/>
        </w:rPr>
        <w:t xml:space="preserve"> i boligen</w:t>
      </w:r>
      <w:bookmarkEnd w:id="10"/>
    </w:p>
    <w:p w14:paraId="793C0CEF" w14:textId="483F8416" w:rsidR="00E057F8" w:rsidRDefault="00990D5B" w:rsidP="001B2799">
      <w:pPr>
        <w:pStyle w:val="Listeafsnit"/>
        <w:rPr>
          <w:rFonts w:ascii="Arial" w:hAnsi="Arial" w:cs="Arial"/>
          <w:noProof/>
        </w:rPr>
      </w:pPr>
      <w:r>
        <w:rPr>
          <w:noProof/>
        </w:rPr>
        <w:drawing>
          <wp:inline distT="0" distB="0" distL="0" distR="0" wp14:anchorId="3216BBD7" wp14:editId="2D30E4C6">
            <wp:extent cx="1390650" cy="18383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650" cy="1838325"/>
                    </a:xfrm>
                    <a:prstGeom prst="rect">
                      <a:avLst/>
                    </a:prstGeom>
                  </pic:spPr>
                </pic:pic>
              </a:graphicData>
            </a:graphic>
          </wp:inline>
        </w:drawing>
      </w:r>
    </w:p>
    <w:p w14:paraId="47BB1F87" w14:textId="77777777" w:rsidR="00990D5B" w:rsidRPr="00DD6FF4" w:rsidRDefault="00990D5B" w:rsidP="001B2799">
      <w:pPr>
        <w:pStyle w:val="Listeafsnit"/>
        <w:rPr>
          <w:rFonts w:ascii="Arial" w:hAnsi="Arial" w:cs="Arial"/>
          <w:noProof/>
        </w:rPr>
      </w:pPr>
    </w:p>
    <w:p w14:paraId="536DE528" w14:textId="393D2187" w:rsidR="005E53ED" w:rsidRPr="00DD6FF4" w:rsidRDefault="005E53ED" w:rsidP="001B2799">
      <w:pPr>
        <w:pStyle w:val="Listeafsnit"/>
        <w:rPr>
          <w:rFonts w:ascii="Arial" w:hAnsi="Arial" w:cs="Arial"/>
          <w:sz w:val="24"/>
          <w:szCs w:val="24"/>
        </w:rPr>
      </w:pPr>
      <w:r w:rsidRPr="00DD6FF4">
        <w:rPr>
          <w:rFonts w:ascii="Arial" w:hAnsi="Arial" w:cs="Arial"/>
          <w:noProof/>
          <w:sz w:val="24"/>
          <w:szCs w:val="24"/>
        </w:rPr>
        <w:t>Sikringstavlen</w:t>
      </w:r>
      <w:r w:rsidRPr="00DD6FF4">
        <w:rPr>
          <w:rFonts w:ascii="Arial" w:hAnsi="Arial" w:cs="Arial"/>
          <w:sz w:val="24"/>
          <w:szCs w:val="24"/>
        </w:rPr>
        <w:t xml:space="preserve"> er placeret </w:t>
      </w:r>
      <w:r w:rsidR="000A7B4E" w:rsidRPr="00DD6FF4">
        <w:rPr>
          <w:rFonts w:ascii="Arial" w:hAnsi="Arial" w:cs="Arial"/>
          <w:sz w:val="24"/>
          <w:szCs w:val="24"/>
        </w:rPr>
        <w:t>bag indgangsdøren</w:t>
      </w:r>
      <w:r w:rsidRPr="00DD6FF4">
        <w:rPr>
          <w:rFonts w:ascii="Arial" w:hAnsi="Arial" w:cs="Arial"/>
          <w:sz w:val="24"/>
          <w:szCs w:val="24"/>
        </w:rPr>
        <w:t>.</w:t>
      </w:r>
      <w:r w:rsidRPr="00DD6FF4">
        <w:rPr>
          <w:rFonts w:ascii="Arial" w:hAnsi="Arial" w:cs="Arial"/>
          <w:noProof/>
          <w:sz w:val="24"/>
          <w:szCs w:val="24"/>
        </w:rPr>
        <w:t xml:space="preserve"> </w:t>
      </w:r>
      <w:r w:rsidRPr="00DD6FF4">
        <w:rPr>
          <w:rFonts w:ascii="Arial" w:hAnsi="Arial" w:cs="Arial"/>
          <w:sz w:val="24"/>
          <w:szCs w:val="24"/>
        </w:rPr>
        <w:t xml:space="preserve"> Det er automatsikringer, så der kan ikke skiftes sikringer. Der er også et </w:t>
      </w:r>
      <w:proofErr w:type="spellStart"/>
      <w:r w:rsidR="000039F5" w:rsidRPr="00DD6FF4">
        <w:rPr>
          <w:rFonts w:ascii="Arial" w:hAnsi="Arial" w:cs="Arial"/>
          <w:sz w:val="24"/>
          <w:szCs w:val="24"/>
        </w:rPr>
        <w:t>HPFI-relæ</w:t>
      </w:r>
      <w:proofErr w:type="spellEnd"/>
      <w:r w:rsidRPr="00DD6FF4">
        <w:rPr>
          <w:rFonts w:ascii="Arial" w:hAnsi="Arial" w:cs="Arial"/>
          <w:sz w:val="24"/>
          <w:szCs w:val="24"/>
        </w:rPr>
        <w:t>.</w:t>
      </w:r>
    </w:p>
    <w:p w14:paraId="39FD19DB" w14:textId="2B1AD2D0" w:rsidR="005E53ED" w:rsidRPr="00DD6FF4" w:rsidRDefault="005E53ED" w:rsidP="005E53ED">
      <w:pPr>
        <w:pStyle w:val="Listeafsnit"/>
        <w:rPr>
          <w:rFonts w:ascii="Arial" w:hAnsi="Arial" w:cs="Arial"/>
          <w:sz w:val="24"/>
          <w:szCs w:val="24"/>
        </w:rPr>
      </w:pPr>
      <w:r w:rsidRPr="00DD6FF4">
        <w:rPr>
          <w:rFonts w:ascii="Arial" w:hAnsi="Arial" w:cs="Arial"/>
          <w:sz w:val="24"/>
          <w:szCs w:val="24"/>
        </w:rPr>
        <w:br/>
        <w:t>Der tilhører en elmåler til boligen,</w:t>
      </w:r>
      <w:r w:rsidR="000A7B4E" w:rsidRPr="00DD6FF4">
        <w:rPr>
          <w:rFonts w:ascii="Arial" w:hAnsi="Arial" w:cs="Arial"/>
          <w:sz w:val="24"/>
          <w:szCs w:val="24"/>
        </w:rPr>
        <w:t xml:space="preserve"> disse er placeret i teknikrummet i p-kælderen mod Kongensgade </w:t>
      </w:r>
      <w:r w:rsidR="002046F7" w:rsidRPr="00DD6FF4">
        <w:rPr>
          <w:rFonts w:ascii="Arial" w:hAnsi="Arial" w:cs="Arial"/>
          <w:sz w:val="24"/>
          <w:szCs w:val="24"/>
        </w:rPr>
        <w:t>som</w:t>
      </w:r>
      <w:r w:rsidRPr="00DD6FF4">
        <w:rPr>
          <w:rFonts w:ascii="Arial" w:hAnsi="Arial" w:cs="Arial"/>
          <w:sz w:val="24"/>
          <w:szCs w:val="24"/>
        </w:rPr>
        <w:t xml:space="preserve"> fjernaflæses. </w:t>
      </w:r>
      <w:r w:rsidR="002046F7" w:rsidRPr="00DD6FF4">
        <w:rPr>
          <w:rFonts w:ascii="Arial" w:hAnsi="Arial" w:cs="Arial"/>
          <w:sz w:val="24"/>
          <w:szCs w:val="24"/>
        </w:rPr>
        <w:t>Du</w:t>
      </w:r>
      <w:r w:rsidRPr="00DD6FF4">
        <w:rPr>
          <w:rFonts w:ascii="Arial" w:hAnsi="Arial" w:cs="Arial"/>
          <w:sz w:val="24"/>
          <w:szCs w:val="24"/>
        </w:rPr>
        <w:t xml:space="preserve"> kan se </w:t>
      </w:r>
      <w:r w:rsidR="002046F7" w:rsidRPr="00DD6FF4">
        <w:rPr>
          <w:rFonts w:ascii="Arial" w:hAnsi="Arial" w:cs="Arial"/>
          <w:sz w:val="24"/>
          <w:szCs w:val="24"/>
        </w:rPr>
        <w:t>d</w:t>
      </w:r>
      <w:r w:rsidRPr="00DD6FF4">
        <w:rPr>
          <w:rFonts w:ascii="Arial" w:hAnsi="Arial" w:cs="Arial"/>
          <w:sz w:val="24"/>
          <w:szCs w:val="24"/>
        </w:rPr>
        <w:t xml:space="preserve">it forbrug via internettet, når </w:t>
      </w:r>
      <w:r w:rsidR="002046F7" w:rsidRPr="00DD6FF4">
        <w:rPr>
          <w:rFonts w:ascii="Arial" w:hAnsi="Arial" w:cs="Arial"/>
          <w:sz w:val="24"/>
          <w:szCs w:val="24"/>
        </w:rPr>
        <w:t>du</w:t>
      </w:r>
      <w:r w:rsidRPr="00DD6FF4">
        <w:rPr>
          <w:rFonts w:ascii="Arial" w:hAnsi="Arial" w:cs="Arial"/>
          <w:sz w:val="24"/>
          <w:szCs w:val="24"/>
        </w:rPr>
        <w:t xml:space="preserve"> har </w:t>
      </w:r>
      <w:r w:rsidR="002046F7" w:rsidRPr="00DD6FF4">
        <w:rPr>
          <w:rFonts w:ascii="Arial" w:hAnsi="Arial" w:cs="Arial"/>
          <w:sz w:val="24"/>
          <w:szCs w:val="24"/>
        </w:rPr>
        <w:t>d</w:t>
      </w:r>
      <w:r w:rsidRPr="00DD6FF4">
        <w:rPr>
          <w:rFonts w:ascii="Arial" w:hAnsi="Arial" w:cs="Arial"/>
          <w:sz w:val="24"/>
          <w:szCs w:val="24"/>
        </w:rPr>
        <w:t>it måler</w:t>
      </w:r>
      <w:r w:rsidR="00C35E10" w:rsidRPr="00DD6FF4">
        <w:rPr>
          <w:rFonts w:ascii="Arial" w:hAnsi="Arial" w:cs="Arial"/>
          <w:sz w:val="24"/>
          <w:szCs w:val="24"/>
        </w:rPr>
        <w:t>-</w:t>
      </w:r>
      <w:r w:rsidRPr="00DD6FF4">
        <w:rPr>
          <w:rFonts w:ascii="Arial" w:hAnsi="Arial" w:cs="Arial"/>
          <w:sz w:val="24"/>
          <w:szCs w:val="24"/>
        </w:rPr>
        <w:t>nr. og pinkode. Disse oplysninger kommer med første opkrævning fra energiselskabet.</w:t>
      </w:r>
    </w:p>
    <w:p w14:paraId="3DD5B6BB" w14:textId="77777777" w:rsidR="005E53ED" w:rsidRPr="00DD6FF4" w:rsidRDefault="005E53ED" w:rsidP="005E53ED">
      <w:pPr>
        <w:pStyle w:val="Listeafsnit"/>
        <w:rPr>
          <w:rFonts w:ascii="Arial" w:hAnsi="Arial" w:cs="Arial"/>
        </w:rPr>
      </w:pPr>
      <w:r w:rsidRPr="00DD6FF4">
        <w:rPr>
          <w:rFonts w:ascii="Arial" w:hAnsi="Arial" w:cs="Arial"/>
        </w:rPr>
        <w:t xml:space="preserve"> </w:t>
      </w:r>
    </w:p>
    <w:p w14:paraId="18F24CB2" w14:textId="77777777" w:rsidR="005E53ED" w:rsidRPr="00860890" w:rsidRDefault="005E53ED" w:rsidP="007D7137">
      <w:pPr>
        <w:pStyle w:val="Overskrift3"/>
        <w:ind w:firstLine="720"/>
        <w:rPr>
          <w:rFonts w:ascii="Arial" w:hAnsi="Arial" w:cs="Arial"/>
          <w:color w:val="000000" w:themeColor="text1"/>
          <w:sz w:val="24"/>
        </w:rPr>
      </w:pPr>
      <w:bookmarkStart w:id="11" w:name="_Toc25151721"/>
      <w:r w:rsidRPr="00860890">
        <w:rPr>
          <w:rFonts w:ascii="Arial" w:hAnsi="Arial" w:cs="Arial"/>
          <w:color w:val="000000" w:themeColor="text1"/>
          <w:sz w:val="24"/>
        </w:rPr>
        <w:t>Tv og internet</w:t>
      </w:r>
      <w:bookmarkEnd w:id="11"/>
    </w:p>
    <w:p w14:paraId="227508A8" w14:textId="1290160F" w:rsidR="005E53ED" w:rsidRPr="00DD6FF4" w:rsidRDefault="002046F7" w:rsidP="005E53ED">
      <w:pPr>
        <w:pStyle w:val="Listeafsnit"/>
        <w:rPr>
          <w:rFonts w:ascii="Arial" w:hAnsi="Arial" w:cs="Arial"/>
          <w:sz w:val="24"/>
          <w:szCs w:val="24"/>
        </w:rPr>
      </w:pPr>
      <w:r w:rsidRPr="00DD6FF4">
        <w:rPr>
          <w:rFonts w:ascii="Arial" w:hAnsi="Arial" w:cs="Arial"/>
          <w:sz w:val="24"/>
          <w:szCs w:val="24"/>
        </w:rPr>
        <w:t>Du</w:t>
      </w:r>
      <w:r w:rsidR="005E53ED" w:rsidRPr="00DD6FF4">
        <w:rPr>
          <w:rFonts w:ascii="Arial" w:hAnsi="Arial" w:cs="Arial"/>
          <w:sz w:val="24"/>
          <w:szCs w:val="24"/>
        </w:rPr>
        <w:t xml:space="preserve"> har mulighed for at vælge mellem </w:t>
      </w:r>
      <w:r w:rsidR="00E057F8" w:rsidRPr="00DD6FF4">
        <w:rPr>
          <w:rFonts w:ascii="Arial" w:hAnsi="Arial" w:cs="Arial"/>
          <w:sz w:val="24"/>
          <w:szCs w:val="24"/>
        </w:rPr>
        <w:t>2</w:t>
      </w:r>
      <w:r w:rsidR="005E53ED" w:rsidRPr="00DD6FF4">
        <w:rPr>
          <w:rFonts w:ascii="Arial" w:hAnsi="Arial" w:cs="Arial"/>
          <w:sz w:val="24"/>
          <w:szCs w:val="24"/>
        </w:rPr>
        <w:t xml:space="preserve"> forskell</w:t>
      </w:r>
      <w:r w:rsidRPr="00DD6FF4">
        <w:rPr>
          <w:rFonts w:ascii="Arial" w:hAnsi="Arial" w:cs="Arial"/>
          <w:sz w:val="24"/>
          <w:szCs w:val="24"/>
        </w:rPr>
        <w:t xml:space="preserve">ige udbydere af internet og tv: </w:t>
      </w:r>
      <w:r w:rsidRPr="00DD6FF4">
        <w:rPr>
          <w:rFonts w:ascii="Arial" w:hAnsi="Arial" w:cs="Arial"/>
          <w:sz w:val="24"/>
          <w:szCs w:val="24"/>
        </w:rPr>
        <w:br/>
      </w:r>
      <w:r w:rsidR="00D21EBB" w:rsidRPr="00225E56">
        <w:rPr>
          <w:rFonts w:ascii="Arial" w:hAnsi="Arial" w:cs="Arial"/>
          <w:sz w:val="24"/>
          <w:szCs w:val="24"/>
        </w:rPr>
        <w:t xml:space="preserve">EWII og </w:t>
      </w:r>
      <w:proofErr w:type="spellStart"/>
      <w:r w:rsidR="00D21EBB" w:rsidRPr="00225E56">
        <w:rPr>
          <w:rFonts w:ascii="Arial" w:hAnsi="Arial" w:cs="Arial"/>
          <w:sz w:val="24"/>
          <w:szCs w:val="24"/>
        </w:rPr>
        <w:t>Yousee</w:t>
      </w:r>
      <w:proofErr w:type="spellEnd"/>
      <w:r w:rsidR="005E53ED" w:rsidRPr="00225E56">
        <w:rPr>
          <w:rFonts w:ascii="Arial" w:hAnsi="Arial" w:cs="Arial"/>
          <w:sz w:val="24"/>
          <w:szCs w:val="24"/>
        </w:rPr>
        <w:t xml:space="preserve">. </w:t>
      </w:r>
    </w:p>
    <w:p w14:paraId="7ED9CD26" w14:textId="15518FBF" w:rsidR="005E53ED" w:rsidRDefault="005E53ED" w:rsidP="005E53ED">
      <w:pPr>
        <w:pStyle w:val="Listeafsnit"/>
        <w:rPr>
          <w:rFonts w:ascii="Arial" w:hAnsi="Arial" w:cs="Arial"/>
          <w:sz w:val="24"/>
          <w:szCs w:val="24"/>
        </w:rPr>
      </w:pPr>
      <w:r w:rsidRPr="00DD6FF4">
        <w:rPr>
          <w:rFonts w:ascii="Arial" w:hAnsi="Arial" w:cs="Arial"/>
          <w:sz w:val="24"/>
          <w:szCs w:val="24"/>
        </w:rPr>
        <w:t xml:space="preserve">Kablet fra den enkelte leverandør er ført ind i port indgangene, som fordeles ind i de enkelte rum. Du skal selv vælge leverandør, som i forbindelse med installationen, skal sende en montør ud for at oprette adgang. </w:t>
      </w:r>
    </w:p>
    <w:p w14:paraId="75045E36" w14:textId="77777777" w:rsidR="00990D5B" w:rsidRPr="00DD6FF4" w:rsidRDefault="00990D5B" w:rsidP="005E53ED">
      <w:pPr>
        <w:pStyle w:val="Listeafsnit"/>
        <w:rPr>
          <w:rFonts w:ascii="Arial" w:hAnsi="Arial" w:cs="Arial"/>
          <w:sz w:val="24"/>
          <w:szCs w:val="24"/>
        </w:rPr>
      </w:pPr>
    </w:p>
    <w:p w14:paraId="04A02CE2" w14:textId="5820C4F8" w:rsidR="003C6C77" w:rsidRPr="00DD6FF4" w:rsidRDefault="00990D5B" w:rsidP="008420CE">
      <w:pPr>
        <w:pStyle w:val="Listeafsnit"/>
        <w:jc w:val="center"/>
        <w:rPr>
          <w:rFonts w:ascii="Arial" w:hAnsi="Arial" w:cs="Arial"/>
        </w:rPr>
      </w:pPr>
      <w:r>
        <w:rPr>
          <w:noProof/>
        </w:rPr>
        <w:drawing>
          <wp:inline distT="0" distB="0" distL="0" distR="0" wp14:anchorId="7C313BFA" wp14:editId="07D6D684">
            <wp:extent cx="1571625" cy="209550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1625" cy="2095500"/>
                    </a:xfrm>
                    <a:prstGeom prst="rect">
                      <a:avLst/>
                    </a:prstGeom>
                  </pic:spPr>
                </pic:pic>
              </a:graphicData>
            </a:graphic>
          </wp:inline>
        </w:drawing>
      </w:r>
    </w:p>
    <w:p w14:paraId="0FE69A2B" w14:textId="47177857" w:rsidR="005E53ED" w:rsidRPr="00DD6FF4" w:rsidRDefault="005E53ED" w:rsidP="005E53ED">
      <w:pPr>
        <w:pStyle w:val="Listeafsnit"/>
        <w:rPr>
          <w:rFonts w:ascii="Arial" w:hAnsi="Arial" w:cs="Arial"/>
        </w:rPr>
      </w:pPr>
    </w:p>
    <w:p w14:paraId="6C0177B5" w14:textId="436AC6E4" w:rsidR="005E53ED" w:rsidRPr="00DD6FF4" w:rsidRDefault="005E53ED" w:rsidP="007562CE">
      <w:pPr>
        <w:pStyle w:val="Listeafsnit"/>
        <w:rPr>
          <w:rFonts w:ascii="Arial" w:hAnsi="Arial" w:cs="Arial"/>
        </w:rPr>
      </w:pPr>
      <w:r w:rsidRPr="00DD6FF4">
        <w:rPr>
          <w:rFonts w:ascii="Arial" w:hAnsi="Arial" w:cs="Arial"/>
        </w:rPr>
        <w:tab/>
      </w:r>
      <w:r w:rsidRPr="00DD6FF4">
        <w:rPr>
          <w:rFonts w:ascii="Arial" w:hAnsi="Arial" w:cs="Arial"/>
        </w:rPr>
        <w:tab/>
      </w:r>
    </w:p>
    <w:p w14:paraId="0DD3F1A2" w14:textId="77777777" w:rsidR="005E53ED" w:rsidRPr="00990D5B" w:rsidRDefault="005E53ED" w:rsidP="007D7137">
      <w:pPr>
        <w:pStyle w:val="Overskrift3"/>
        <w:rPr>
          <w:rFonts w:ascii="Arial" w:hAnsi="Arial" w:cs="Arial"/>
          <w:color w:val="000000" w:themeColor="text1"/>
          <w:sz w:val="24"/>
        </w:rPr>
      </w:pPr>
      <w:bookmarkStart w:id="12" w:name="_Toc25151722"/>
      <w:r w:rsidRPr="00990D5B">
        <w:rPr>
          <w:rFonts w:ascii="Arial" w:hAnsi="Arial" w:cs="Arial"/>
          <w:color w:val="000000" w:themeColor="text1"/>
          <w:sz w:val="24"/>
        </w:rPr>
        <w:t>Ovn, kogeplade og køle-fryseskab</w:t>
      </w:r>
      <w:bookmarkEnd w:id="12"/>
    </w:p>
    <w:p w14:paraId="165B85D0" w14:textId="469AC75F" w:rsidR="005E53ED" w:rsidRPr="0013030C" w:rsidRDefault="005E53ED" w:rsidP="0013030C">
      <w:pPr>
        <w:spacing w:line="264" w:lineRule="auto"/>
        <w:rPr>
          <w:rFonts w:ascii="Arial" w:hAnsi="Arial" w:cs="Arial"/>
          <w:sz w:val="22"/>
          <w:szCs w:val="22"/>
        </w:rPr>
      </w:pPr>
      <w:r w:rsidRPr="00990D5B">
        <w:rPr>
          <w:rFonts w:ascii="Arial" w:hAnsi="Arial" w:cs="Arial"/>
        </w:rPr>
        <w:t xml:space="preserve">Har du spørgsmål til dit komfur eller køle-fryseskab? </w:t>
      </w:r>
      <w:r w:rsidR="00DD6FF4" w:rsidRPr="00990D5B">
        <w:rPr>
          <w:rFonts w:ascii="Arial" w:hAnsi="Arial" w:cs="Arial"/>
        </w:rPr>
        <w:br/>
      </w:r>
      <w:r w:rsidRPr="00990D5B">
        <w:rPr>
          <w:rFonts w:ascii="Arial" w:hAnsi="Arial" w:cs="Arial"/>
        </w:rPr>
        <w:t xml:space="preserve">På de </w:t>
      </w:r>
      <w:r w:rsidR="00A2595F" w:rsidRPr="00990D5B">
        <w:rPr>
          <w:rFonts w:ascii="Arial" w:hAnsi="Arial" w:cs="Arial"/>
        </w:rPr>
        <w:t>sidste</w:t>
      </w:r>
      <w:r w:rsidRPr="00990D5B">
        <w:rPr>
          <w:rFonts w:ascii="Arial" w:hAnsi="Arial" w:cs="Arial"/>
        </w:rPr>
        <w:t xml:space="preserve"> sider finder du</w:t>
      </w:r>
      <w:r w:rsidR="00A2595F" w:rsidRPr="00990D5B">
        <w:rPr>
          <w:rFonts w:ascii="Arial" w:hAnsi="Arial" w:cs="Arial"/>
        </w:rPr>
        <w:t xml:space="preserve"> en mere detaljeret</w:t>
      </w:r>
      <w:r w:rsidRPr="00990D5B">
        <w:rPr>
          <w:rFonts w:ascii="Arial" w:hAnsi="Arial" w:cs="Arial"/>
        </w:rPr>
        <w:t xml:space="preserve"> produktbeskrivelse.</w:t>
      </w:r>
      <w:r w:rsidRPr="0013030C">
        <w:rPr>
          <w:rFonts w:ascii="Arial" w:hAnsi="Arial" w:cs="Arial"/>
          <w:sz w:val="22"/>
          <w:szCs w:val="22"/>
        </w:rPr>
        <w:t xml:space="preserve"> </w:t>
      </w:r>
      <w:r w:rsidR="00DD6FF4" w:rsidRPr="0013030C">
        <w:rPr>
          <w:rFonts w:ascii="Arial" w:hAnsi="Arial" w:cs="Arial"/>
          <w:sz w:val="22"/>
          <w:szCs w:val="22"/>
        </w:rPr>
        <w:t xml:space="preserve"> </w:t>
      </w:r>
      <w:r w:rsidR="00470B8B" w:rsidRPr="0013030C">
        <w:rPr>
          <w:rFonts w:ascii="Arial" w:hAnsi="Arial" w:cs="Arial"/>
          <w:noProof/>
        </w:rPr>
        <w:t xml:space="preserve">      </w:t>
      </w:r>
      <w:r w:rsidR="0035561F" w:rsidRPr="00DD6FF4">
        <w:rPr>
          <w:rFonts w:ascii="Arial" w:hAnsi="Arial" w:cs="Arial"/>
          <w:noProof/>
        </w:rPr>
        <w:tab/>
      </w:r>
    </w:p>
    <w:p w14:paraId="50294192" w14:textId="53F64A9C" w:rsidR="005E53ED" w:rsidRPr="00DD6FF4" w:rsidRDefault="005E53ED" w:rsidP="005E53ED">
      <w:pPr>
        <w:spacing w:line="264" w:lineRule="auto"/>
        <w:rPr>
          <w:rFonts w:ascii="Arial" w:hAnsi="Arial" w:cs="Arial"/>
          <w:b/>
          <w:color w:val="E36C0A" w:themeColor="accent6" w:themeShade="BF"/>
          <w:sz w:val="32"/>
          <w:szCs w:val="32"/>
        </w:rPr>
      </w:pPr>
      <w:r w:rsidRPr="00DD6FF4">
        <w:rPr>
          <w:rFonts w:ascii="Arial" w:hAnsi="Arial" w:cs="Arial"/>
          <w:b/>
          <w:color w:val="E36C0A" w:themeColor="accent6" w:themeShade="BF"/>
          <w:sz w:val="32"/>
          <w:szCs w:val="32"/>
        </w:rPr>
        <w:t xml:space="preserve">           </w:t>
      </w:r>
    </w:p>
    <w:p w14:paraId="3109EE5F" w14:textId="2A2AD964" w:rsidR="005E53ED" w:rsidRPr="00DD6FF4" w:rsidRDefault="005E53ED" w:rsidP="007D7137">
      <w:pPr>
        <w:pStyle w:val="Overskrift3"/>
        <w:rPr>
          <w:rFonts w:ascii="Arial" w:hAnsi="Arial" w:cs="Arial"/>
          <w:color w:val="000000" w:themeColor="text1"/>
          <w:sz w:val="28"/>
          <w:szCs w:val="28"/>
        </w:rPr>
      </w:pPr>
      <w:bookmarkStart w:id="13" w:name="_Toc25151723"/>
      <w:r w:rsidRPr="00DD6FF4">
        <w:rPr>
          <w:rFonts w:ascii="Arial" w:hAnsi="Arial" w:cs="Arial"/>
          <w:color w:val="000000" w:themeColor="text1"/>
          <w:sz w:val="28"/>
          <w:szCs w:val="28"/>
        </w:rPr>
        <w:lastRenderedPageBreak/>
        <w:t>Vinduer og døre</w:t>
      </w:r>
      <w:bookmarkEnd w:id="13"/>
      <w:r w:rsidRPr="00DD6FF4">
        <w:rPr>
          <w:rFonts w:ascii="Arial" w:hAnsi="Arial" w:cs="Arial"/>
          <w:color w:val="000000" w:themeColor="text1"/>
          <w:sz w:val="28"/>
          <w:szCs w:val="28"/>
        </w:rPr>
        <w:t xml:space="preserve"> </w:t>
      </w:r>
    </w:p>
    <w:p w14:paraId="650A7D5D" w14:textId="77777777" w:rsidR="005E53ED" w:rsidRPr="00DD6FF4" w:rsidRDefault="005E53ED" w:rsidP="005E53ED">
      <w:pPr>
        <w:spacing w:line="22" w:lineRule="atLeast"/>
        <w:rPr>
          <w:rFonts w:ascii="Arial" w:hAnsi="Arial" w:cs="Arial"/>
          <w:sz w:val="22"/>
          <w:szCs w:val="22"/>
        </w:rPr>
      </w:pPr>
    </w:p>
    <w:p w14:paraId="5E78443B" w14:textId="77777777" w:rsidR="005E53ED" w:rsidRPr="00DD6FF4" w:rsidRDefault="005E53ED" w:rsidP="005E53ED">
      <w:pPr>
        <w:spacing w:line="22" w:lineRule="atLeast"/>
        <w:rPr>
          <w:rFonts w:ascii="Arial" w:hAnsi="Arial" w:cs="Arial"/>
          <w:b/>
          <w:color w:val="000000" w:themeColor="text1"/>
        </w:rPr>
      </w:pPr>
      <w:r w:rsidRPr="00DD6FF4">
        <w:rPr>
          <w:rFonts w:ascii="Arial" w:hAnsi="Arial" w:cs="Arial"/>
          <w:b/>
          <w:color w:val="000000" w:themeColor="text1"/>
        </w:rPr>
        <w:t>Træ/</w:t>
      </w:r>
      <w:proofErr w:type="spellStart"/>
      <w:r w:rsidRPr="00DD6FF4">
        <w:rPr>
          <w:rFonts w:ascii="Arial" w:hAnsi="Arial" w:cs="Arial"/>
          <w:b/>
          <w:color w:val="000000" w:themeColor="text1"/>
        </w:rPr>
        <w:t>alu</w:t>
      </w:r>
      <w:proofErr w:type="spellEnd"/>
    </w:p>
    <w:p w14:paraId="46DE7768" w14:textId="77777777" w:rsidR="005E53ED" w:rsidRPr="00DD6FF4" w:rsidRDefault="005E53ED" w:rsidP="005E53ED">
      <w:pPr>
        <w:spacing w:line="22" w:lineRule="atLeast"/>
        <w:rPr>
          <w:rFonts w:ascii="Arial" w:hAnsi="Arial" w:cs="Arial"/>
          <w:color w:val="000000" w:themeColor="text1"/>
        </w:rPr>
      </w:pPr>
      <w:r w:rsidRPr="00DD6FF4">
        <w:rPr>
          <w:rFonts w:ascii="Arial" w:hAnsi="Arial" w:cs="Arial"/>
          <w:color w:val="000000" w:themeColor="text1"/>
        </w:rPr>
        <w:t xml:space="preserve">Det er vigtigt, at vinduer og døre rengøres og vedligeholdes, </w:t>
      </w:r>
      <w:r w:rsidR="002046F7" w:rsidRPr="00DD6FF4">
        <w:rPr>
          <w:rFonts w:ascii="Arial" w:hAnsi="Arial" w:cs="Arial"/>
          <w:color w:val="000000" w:themeColor="text1"/>
        </w:rPr>
        <w:t>så</w:t>
      </w:r>
      <w:r w:rsidRPr="00DD6FF4">
        <w:rPr>
          <w:rFonts w:ascii="Arial" w:hAnsi="Arial" w:cs="Arial"/>
          <w:color w:val="000000" w:themeColor="text1"/>
        </w:rPr>
        <w:t xml:space="preserve"> de holder længst muligt. </w:t>
      </w:r>
    </w:p>
    <w:p w14:paraId="5F97A0CE" w14:textId="31BD8241" w:rsidR="005E53ED" w:rsidRPr="00DD6FF4" w:rsidRDefault="005E53ED" w:rsidP="005E53ED">
      <w:pPr>
        <w:spacing w:line="22" w:lineRule="atLeast"/>
        <w:rPr>
          <w:rFonts w:ascii="Arial" w:hAnsi="Arial" w:cs="Arial"/>
          <w:color w:val="000000" w:themeColor="text1"/>
        </w:rPr>
      </w:pPr>
    </w:p>
    <w:p w14:paraId="5700D860" w14:textId="77777777" w:rsidR="005E53ED" w:rsidRPr="00DD6FF4" w:rsidRDefault="005E53ED" w:rsidP="005E53ED">
      <w:pPr>
        <w:spacing w:line="22" w:lineRule="atLeast"/>
        <w:rPr>
          <w:rFonts w:ascii="Arial" w:hAnsi="Arial" w:cs="Arial"/>
          <w:b/>
          <w:color w:val="000000" w:themeColor="text1"/>
        </w:rPr>
      </w:pPr>
      <w:r w:rsidRPr="00DD6FF4">
        <w:rPr>
          <w:rFonts w:ascii="Arial" w:hAnsi="Arial" w:cs="Arial"/>
          <w:b/>
          <w:color w:val="000000" w:themeColor="text1"/>
        </w:rPr>
        <w:t>Vedligehold</w:t>
      </w:r>
    </w:p>
    <w:p w14:paraId="5679B709" w14:textId="3CAB072E" w:rsidR="005E53ED" w:rsidRPr="00DD6FF4" w:rsidRDefault="005E53ED" w:rsidP="005E53ED">
      <w:pPr>
        <w:spacing w:line="22" w:lineRule="atLeast"/>
        <w:rPr>
          <w:rFonts w:ascii="Arial" w:hAnsi="Arial" w:cs="Arial"/>
          <w:color w:val="000000" w:themeColor="text1"/>
        </w:rPr>
      </w:pPr>
      <w:r w:rsidRPr="00DD6FF4">
        <w:rPr>
          <w:rFonts w:ascii="Arial" w:hAnsi="Arial" w:cs="Arial"/>
          <w:color w:val="000000" w:themeColor="text1"/>
        </w:rPr>
        <w:t xml:space="preserve">Binder vinduer eller døre, skal du kontakte </w:t>
      </w:r>
      <w:r w:rsidR="000A7B4E" w:rsidRPr="00DD6FF4">
        <w:rPr>
          <w:rFonts w:ascii="Arial" w:hAnsi="Arial" w:cs="Arial"/>
          <w:color w:val="000000" w:themeColor="text1"/>
        </w:rPr>
        <w:t>varme</w:t>
      </w:r>
      <w:r w:rsidRPr="00DD6FF4">
        <w:rPr>
          <w:rFonts w:ascii="Arial" w:hAnsi="Arial" w:cs="Arial"/>
          <w:color w:val="000000" w:themeColor="text1"/>
        </w:rPr>
        <w:t>mesteren</w:t>
      </w:r>
      <w:r w:rsidR="00D21EBB" w:rsidRPr="00DD6FF4">
        <w:rPr>
          <w:rFonts w:ascii="Arial" w:hAnsi="Arial" w:cs="Arial"/>
          <w:color w:val="000000" w:themeColor="text1"/>
        </w:rPr>
        <w:t>,</w:t>
      </w:r>
      <w:r w:rsidRPr="00DD6FF4">
        <w:rPr>
          <w:rFonts w:ascii="Arial" w:hAnsi="Arial" w:cs="Arial"/>
          <w:color w:val="000000" w:themeColor="text1"/>
        </w:rPr>
        <w:t xml:space="preserve"> for at få </w:t>
      </w:r>
      <w:r w:rsidR="002046F7" w:rsidRPr="00DD6FF4">
        <w:rPr>
          <w:rFonts w:ascii="Arial" w:hAnsi="Arial" w:cs="Arial"/>
          <w:color w:val="000000" w:themeColor="text1"/>
        </w:rPr>
        <w:t xml:space="preserve">dem </w:t>
      </w:r>
      <w:r w:rsidRPr="00DD6FF4">
        <w:rPr>
          <w:rFonts w:ascii="Arial" w:hAnsi="Arial" w:cs="Arial"/>
          <w:color w:val="000000" w:themeColor="text1"/>
        </w:rPr>
        <w:t>smurt.</w:t>
      </w:r>
    </w:p>
    <w:p w14:paraId="166FBE25" w14:textId="77777777" w:rsidR="005E53ED" w:rsidRPr="00DD6FF4" w:rsidRDefault="005E53ED" w:rsidP="005E53ED">
      <w:pPr>
        <w:spacing w:line="22" w:lineRule="atLeast"/>
        <w:rPr>
          <w:rFonts w:ascii="Arial" w:hAnsi="Arial" w:cs="Arial"/>
          <w:color w:val="000000" w:themeColor="text1"/>
        </w:rPr>
      </w:pPr>
    </w:p>
    <w:p w14:paraId="57DE5E2B" w14:textId="77777777" w:rsidR="005E53ED" w:rsidRPr="00DD6FF4" w:rsidRDefault="005E53ED" w:rsidP="005E53ED">
      <w:pPr>
        <w:spacing w:line="22" w:lineRule="atLeast"/>
        <w:rPr>
          <w:rFonts w:ascii="Arial" w:hAnsi="Arial" w:cs="Arial"/>
          <w:b/>
          <w:color w:val="000000" w:themeColor="text1"/>
        </w:rPr>
      </w:pPr>
      <w:r w:rsidRPr="00DD6FF4">
        <w:rPr>
          <w:rFonts w:ascii="Arial" w:hAnsi="Arial" w:cs="Arial"/>
          <w:b/>
          <w:color w:val="000000" w:themeColor="text1"/>
        </w:rPr>
        <w:t>Rengøring</w:t>
      </w:r>
    </w:p>
    <w:p w14:paraId="08CF7177" w14:textId="68220AC7" w:rsidR="005E53ED" w:rsidRPr="00DD6FF4" w:rsidRDefault="005E53ED" w:rsidP="005E53ED">
      <w:pPr>
        <w:spacing w:line="22" w:lineRule="atLeast"/>
        <w:rPr>
          <w:rFonts w:ascii="Arial" w:hAnsi="Arial" w:cs="Arial"/>
          <w:color w:val="000000" w:themeColor="text1"/>
        </w:rPr>
      </w:pPr>
      <w:r w:rsidRPr="00DD6FF4">
        <w:rPr>
          <w:rFonts w:ascii="Arial" w:hAnsi="Arial" w:cs="Arial"/>
          <w:color w:val="000000" w:themeColor="text1"/>
        </w:rPr>
        <w:t>Det anbefales at rengøring sker med jævne mellemrum 2-3 gange om året. Ramme og karm vaskes med almindeligt vand eventuelt tilsat et neutralt vaskemiddel, hvorefter flader og kanter aftørres</w:t>
      </w:r>
    </w:p>
    <w:p w14:paraId="19408D8B" w14:textId="77777777" w:rsidR="005E53ED" w:rsidRPr="00DD6FF4" w:rsidRDefault="005E53ED" w:rsidP="005E53ED">
      <w:pPr>
        <w:spacing w:line="22" w:lineRule="atLeast"/>
        <w:rPr>
          <w:rFonts w:ascii="Arial" w:hAnsi="Arial" w:cs="Arial"/>
          <w:color w:val="000000" w:themeColor="text1"/>
        </w:rPr>
      </w:pPr>
    </w:p>
    <w:p w14:paraId="5C82C085" w14:textId="77777777" w:rsidR="005E53ED" w:rsidRPr="00DD6FF4" w:rsidRDefault="005E53ED" w:rsidP="005E53ED">
      <w:pPr>
        <w:spacing w:line="22" w:lineRule="atLeast"/>
        <w:rPr>
          <w:rFonts w:ascii="Arial" w:hAnsi="Arial" w:cs="Arial"/>
          <w:b/>
          <w:color w:val="000000" w:themeColor="text1"/>
        </w:rPr>
      </w:pPr>
      <w:r w:rsidRPr="00DD6FF4">
        <w:rPr>
          <w:rFonts w:ascii="Arial" w:hAnsi="Arial" w:cs="Arial"/>
          <w:b/>
          <w:color w:val="000000" w:themeColor="text1"/>
        </w:rPr>
        <w:t xml:space="preserve">Vigtig </w:t>
      </w:r>
    </w:p>
    <w:p w14:paraId="1F20A2E8" w14:textId="1851C31B" w:rsidR="005E53ED" w:rsidRDefault="005E53ED" w:rsidP="005E53ED">
      <w:pPr>
        <w:spacing w:line="22" w:lineRule="atLeast"/>
        <w:rPr>
          <w:rFonts w:ascii="Arial" w:hAnsi="Arial" w:cs="Arial"/>
          <w:color w:val="000000" w:themeColor="text1"/>
        </w:rPr>
      </w:pPr>
      <w:r w:rsidRPr="00DD6FF4">
        <w:rPr>
          <w:rFonts w:ascii="Arial" w:hAnsi="Arial" w:cs="Arial"/>
          <w:color w:val="000000" w:themeColor="text1"/>
        </w:rPr>
        <w:t>Luk aldrig et vindue op for udluftning uden at det fastholdes af enten stormkrog eller friktionsbremsen. I kraftig blæst kan bremsen ikke fastholde rammen i den trinløse ventilationsstilling, ej heller i åben stilling.</w:t>
      </w:r>
    </w:p>
    <w:p w14:paraId="4BFFF93D" w14:textId="77777777" w:rsidR="00DD6FF4" w:rsidRPr="00DD6FF4" w:rsidRDefault="00DD6FF4" w:rsidP="005E53ED">
      <w:pPr>
        <w:spacing w:line="22" w:lineRule="atLeast"/>
        <w:rPr>
          <w:rFonts w:ascii="Arial" w:hAnsi="Arial" w:cs="Arial"/>
          <w:color w:val="000000" w:themeColor="text1"/>
        </w:rPr>
      </w:pPr>
    </w:p>
    <w:p w14:paraId="42166A09" w14:textId="77777777" w:rsidR="005E53ED" w:rsidRPr="00DD6FF4" w:rsidRDefault="005E53ED" w:rsidP="005E53ED">
      <w:pPr>
        <w:spacing w:line="22" w:lineRule="atLeast"/>
        <w:rPr>
          <w:rFonts w:ascii="Arial" w:hAnsi="Arial" w:cs="Arial"/>
          <w:sz w:val="22"/>
          <w:szCs w:val="22"/>
        </w:rPr>
      </w:pPr>
    </w:p>
    <w:p w14:paraId="37CC552D" w14:textId="7870E0B4" w:rsidR="002C79AD" w:rsidRPr="00860890" w:rsidRDefault="002C79AD" w:rsidP="007D7137">
      <w:pPr>
        <w:pStyle w:val="Overskrift3"/>
        <w:rPr>
          <w:rFonts w:ascii="Arial" w:hAnsi="Arial" w:cs="Arial"/>
          <w:color w:val="000000" w:themeColor="text1"/>
          <w:sz w:val="28"/>
          <w:szCs w:val="28"/>
        </w:rPr>
      </w:pPr>
      <w:bookmarkStart w:id="14" w:name="_Toc25151724"/>
      <w:r w:rsidRPr="00860890">
        <w:rPr>
          <w:rFonts w:ascii="Arial" w:hAnsi="Arial" w:cs="Arial"/>
          <w:color w:val="000000" w:themeColor="text1"/>
          <w:sz w:val="28"/>
          <w:szCs w:val="28"/>
        </w:rPr>
        <w:t>Betjening af gulvvarme i badeværels</w:t>
      </w:r>
      <w:r w:rsidR="000A7B4E" w:rsidRPr="00860890">
        <w:rPr>
          <w:rFonts w:ascii="Arial" w:hAnsi="Arial" w:cs="Arial"/>
          <w:color w:val="000000" w:themeColor="text1"/>
          <w:sz w:val="28"/>
          <w:szCs w:val="28"/>
        </w:rPr>
        <w:t>et</w:t>
      </w:r>
      <w:bookmarkEnd w:id="14"/>
    </w:p>
    <w:p w14:paraId="34EC5F43" w14:textId="77777777" w:rsidR="002C79AD" w:rsidRPr="00DD6FF4" w:rsidRDefault="002C79AD" w:rsidP="002C79AD">
      <w:pPr>
        <w:rPr>
          <w:rFonts w:ascii="Arial" w:hAnsi="Arial" w:cs="Arial"/>
          <w:sz w:val="22"/>
          <w:szCs w:val="22"/>
        </w:rPr>
      </w:pPr>
    </w:p>
    <w:p w14:paraId="6B0F64DB" w14:textId="4656E5EA" w:rsidR="002C79AD" w:rsidRPr="00DD6FF4" w:rsidRDefault="00852DCB" w:rsidP="003C6C77">
      <w:pPr>
        <w:rPr>
          <w:rFonts w:ascii="Arial" w:hAnsi="Arial" w:cs="Arial"/>
        </w:rPr>
      </w:pPr>
      <w:r w:rsidRPr="00DD6FF4">
        <w:rPr>
          <w:rFonts w:ascii="Arial" w:hAnsi="Arial" w:cs="Arial"/>
        </w:rPr>
        <w:t>I badeværelse</w:t>
      </w:r>
      <w:r w:rsidR="00D21EBB" w:rsidRPr="00DD6FF4">
        <w:rPr>
          <w:rFonts w:ascii="Arial" w:hAnsi="Arial" w:cs="Arial"/>
        </w:rPr>
        <w:t>t</w:t>
      </w:r>
      <w:r w:rsidRPr="00DD6FF4">
        <w:rPr>
          <w:rFonts w:ascii="Arial" w:hAnsi="Arial" w:cs="Arial"/>
        </w:rPr>
        <w:t xml:space="preserve"> er der </w:t>
      </w:r>
      <w:r w:rsidR="000A7B4E" w:rsidRPr="00DD6FF4">
        <w:rPr>
          <w:rFonts w:ascii="Arial" w:hAnsi="Arial" w:cs="Arial"/>
        </w:rPr>
        <w:t xml:space="preserve">også </w:t>
      </w:r>
      <w:r w:rsidRPr="00DD6FF4">
        <w:rPr>
          <w:rFonts w:ascii="Arial" w:hAnsi="Arial" w:cs="Arial"/>
        </w:rPr>
        <w:t>g</w:t>
      </w:r>
      <w:r w:rsidR="002C79AD" w:rsidRPr="00DD6FF4">
        <w:rPr>
          <w:rFonts w:ascii="Arial" w:hAnsi="Arial" w:cs="Arial"/>
        </w:rPr>
        <w:t>ulvvarme</w:t>
      </w:r>
      <w:r w:rsidRPr="00DD6FF4">
        <w:rPr>
          <w:rFonts w:ascii="Arial" w:hAnsi="Arial" w:cs="Arial"/>
        </w:rPr>
        <w:t>. Denne</w:t>
      </w:r>
      <w:r w:rsidR="002C79AD" w:rsidRPr="00DD6FF4">
        <w:rPr>
          <w:rFonts w:ascii="Arial" w:hAnsi="Arial" w:cs="Arial"/>
        </w:rPr>
        <w:t xml:space="preserve"> justeres ved hjælp af </w:t>
      </w:r>
      <w:r w:rsidRPr="00DD6FF4">
        <w:rPr>
          <w:rFonts w:ascii="Arial" w:hAnsi="Arial" w:cs="Arial"/>
        </w:rPr>
        <w:t xml:space="preserve">en </w:t>
      </w:r>
      <w:r w:rsidR="000A7B4E" w:rsidRPr="00DD6FF4">
        <w:rPr>
          <w:rFonts w:ascii="Arial" w:hAnsi="Arial" w:cs="Arial"/>
        </w:rPr>
        <w:t>elektronisk</w:t>
      </w:r>
      <w:r w:rsidRPr="00DD6FF4">
        <w:rPr>
          <w:rFonts w:ascii="Arial" w:hAnsi="Arial" w:cs="Arial"/>
        </w:rPr>
        <w:t xml:space="preserve"> termostat</w:t>
      </w:r>
      <w:r w:rsidR="002C79AD" w:rsidRPr="00DD6FF4">
        <w:rPr>
          <w:rFonts w:ascii="Arial" w:hAnsi="Arial" w:cs="Arial"/>
        </w:rPr>
        <w:t xml:space="preserve"> på badeværelset. </w:t>
      </w:r>
      <w:r w:rsidRPr="00DD6FF4">
        <w:rPr>
          <w:rFonts w:ascii="Arial" w:hAnsi="Arial" w:cs="Arial"/>
        </w:rPr>
        <w:t xml:space="preserve">Nedenfor ses et eksempel. </w:t>
      </w:r>
    </w:p>
    <w:p w14:paraId="2C891542" w14:textId="3F46C752" w:rsidR="0013030C" w:rsidRDefault="0013030C" w:rsidP="006E4A93">
      <w:pPr>
        <w:jc w:val="center"/>
        <w:rPr>
          <w:rFonts w:ascii="Arial" w:hAnsi="Arial" w:cs="Arial"/>
          <w:b/>
          <w:sz w:val="32"/>
          <w:szCs w:val="32"/>
        </w:rPr>
      </w:pPr>
    </w:p>
    <w:p w14:paraId="42C55915" w14:textId="00C611BB" w:rsidR="005E53ED" w:rsidRPr="00DD6FF4" w:rsidRDefault="008420CE" w:rsidP="006E4A93">
      <w:pPr>
        <w:jc w:val="center"/>
        <w:rPr>
          <w:rFonts w:ascii="Arial" w:hAnsi="Arial" w:cs="Arial"/>
          <w:b/>
          <w:sz w:val="32"/>
          <w:szCs w:val="32"/>
        </w:rPr>
      </w:pPr>
      <w:r w:rsidRPr="00DD6FF4">
        <w:rPr>
          <w:rFonts w:ascii="Arial" w:hAnsi="Arial" w:cs="Arial"/>
          <w:noProof/>
        </w:rPr>
        <w:drawing>
          <wp:inline distT="0" distB="0" distL="0" distR="0" wp14:anchorId="062A18B2" wp14:editId="09B5F897">
            <wp:extent cx="1924050" cy="1285875"/>
            <wp:effectExtent l="0" t="4763"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981" b="19339"/>
                    <a:stretch/>
                  </pic:blipFill>
                  <pic:spPr bwMode="auto">
                    <a:xfrm>
                      <a:off x="0" y="0"/>
                      <a:ext cx="1924050" cy="1285875"/>
                    </a:xfrm>
                    <a:prstGeom prst="rect">
                      <a:avLst/>
                    </a:prstGeom>
                    <a:ln>
                      <a:noFill/>
                    </a:ln>
                    <a:extLst>
                      <a:ext uri="{53640926-AAD7-44D8-BBD7-CCE9431645EC}">
                        <a14:shadowObscured xmlns:a14="http://schemas.microsoft.com/office/drawing/2010/main"/>
                      </a:ext>
                    </a:extLst>
                  </pic:spPr>
                </pic:pic>
              </a:graphicData>
            </a:graphic>
          </wp:inline>
        </w:drawing>
      </w:r>
    </w:p>
    <w:p w14:paraId="27F762B5" w14:textId="0DB343A6" w:rsidR="002C79AD" w:rsidRPr="00DD6FF4" w:rsidRDefault="002C79AD" w:rsidP="006E4A93">
      <w:pPr>
        <w:jc w:val="center"/>
        <w:rPr>
          <w:rFonts w:ascii="Arial" w:hAnsi="Arial" w:cs="Arial"/>
          <w:b/>
          <w:sz w:val="32"/>
          <w:szCs w:val="32"/>
        </w:rPr>
      </w:pPr>
    </w:p>
    <w:p w14:paraId="2EB68259" w14:textId="0AC27AF0" w:rsidR="007562CE" w:rsidRDefault="008057AD" w:rsidP="0013030C">
      <w:pPr>
        <w:rPr>
          <w:rFonts w:ascii="Arial" w:hAnsi="Arial" w:cs="Arial"/>
        </w:rPr>
      </w:pPr>
      <w:r>
        <w:rPr>
          <w:rFonts w:ascii="Arial" w:hAnsi="Arial" w:cs="Arial"/>
        </w:rPr>
        <w:t xml:space="preserve">I alle øvrige rum er der også gulvvarme, som betjenes ved hjælp af en </w:t>
      </w:r>
      <w:r w:rsidRPr="00DD6FF4">
        <w:rPr>
          <w:rFonts w:ascii="Arial" w:hAnsi="Arial" w:cs="Arial"/>
        </w:rPr>
        <w:t xml:space="preserve">elektronisk termostat </w:t>
      </w:r>
      <w:r>
        <w:rPr>
          <w:rFonts w:ascii="Arial" w:hAnsi="Arial" w:cs="Arial"/>
        </w:rPr>
        <w:t>i hvert rum.</w:t>
      </w:r>
      <w:r w:rsidRPr="00DD6FF4">
        <w:rPr>
          <w:rFonts w:ascii="Arial" w:hAnsi="Arial" w:cs="Arial"/>
        </w:rPr>
        <w:t xml:space="preserve"> Nedenfor ses et eksempel.</w:t>
      </w:r>
    </w:p>
    <w:p w14:paraId="2A616FDE" w14:textId="3C5B4496" w:rsidR="0013030C" w:rsidRPr="00DD6FF4" w:rsidRDefault="008057AD" w:rsidP="0013030C">
      <w:pPr>
        <w:rPr>
          <w:rFonts w:ascii="Arial" w:hAnsi="Arial" w:cs="Arial"/>
          <w:b/>
          <w:sz w:val="32"/>
          <w:szCs w:val="32"/>
        </w:rPr>
      </w:pPr>
      <w:r>
        <w:rPr>
          <w:rFonts w:ascii="Arial" w:hAnsi="Arial" w:cs="Arial"/>
          <w:noProof/>
        </w:rPr>
        <w:drawing>
          <wp:anchor distT="0" distB="0" distL="114300" distR="114300" simplePos="0" relativeHeight="251699200" behindDoc="1" locked="0" layoutInCell="1" allowOverlap="1" wp14:anchorId="52B45AAC" wp14:editId="732BE1B7">
            <wp:simplePos x="0" y="0"/>
            <wp:positionH relativeFrom="margin">
              <wp:posOffset>2129790</wp:posOffset>
            </wp:positionH>
            <wp:positionV relativeFrom="paragraph">
              <wp:posOffset>111125</wp:posOffset>
            </wp:positionV>
            <wp:extent cx="1828800" cy="1935480"/>
            <wp:effectExtent l="0" t="0" r="0" b="7620"/>
            <wp:wrapTight wrapText="bothSides">
              <wp:wrapPolygon edited="0">
                <wp:start x="0" y="0"/>
                <wp:lineTo x="0" y="21472"/>
                <wp:lineTo x="21375" y="21472"/>
                <wp:lineTo x="2137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7C0F9" w14:textId="56DDCB48" w:rsidR="0041292E" w:rsidRPr="00DD6FF4" w:rsidRDefault="0041292E" w:rsidP="006E4A93">
      <w:pPr>
        <w:jc w:val="center"/>
        <w:rPr>
          <w:rFonts w:ascii="Arial" w:hAnsi="Arial" w:cs="Arial"/>
          <w:b/>
          <w:color w:val="FF0000"/>
          <w:sz w:val="32"/>
          <w:szCs w:val="32"/>
        </w:rPr>
      </w:pPr>
    </w:p>
    <w:p w14:paraId="589278B1" w14:textId="6A646A37" w:rsidR="002C79AD" w:rsidRPr="00DD6FF4" w:rsidRDefault="002C79AD" w:rsidP="006E4A93">
      <w:pPr>
        <w:jc w:val="center"/>
        <w:rPr>
          <w:rFonts w:ascii="Arial" w:hAnsi="Arial" w:cs="Arial"/>
          <w:b/>
          <w:sz w:val="32"/>
          <w:szCs w:val="32"/>
        </w:rPr>
      </w:pPr>
    </w:p>
    <w:p w14:paraId="09889240" w14:textId="42E09259" w:rsidR="008057AD" w:rsidRDefault="008057AD" w:rsidP="006E4A93">
      <w:pPr>
        <w:jc w:val="center"/>
        <w:rPr>
          <w:rFonts w:ascii="Arial" w:hAnsi="Arial" w:cs="Arial"/>
          <w:b/>
          <w:sz w:val="32"/>
          <w:szCs w:val="32"/>
        </w:rPr>
      </w:pPr>
    </w:p>
    <w:p w14:paraId="32E41D5B" w14:textId="34064CCF" w:rsidR="008057AD" w:rsidRPr="00DD6FF4" w:rsidRDefault="008057AD" w:rsidP="006E4A93">
      <w:pPr>
        <w:jc w:val="center"/>
        <w:rPr>
          <w:rFonts w:ascii="Arial" w:hAnsi="Arial" w:cs="Arial"/>
          <w:b/>
          <w:sz w:val="32"/>
          <w:szCs w:val="32"/>
        </w:rPr>
      </w:pPr>
    </w:p>
    <w:p w14:paraId="1B8517F1" w14:textId="77777777" w:rsidR="00990D5B" w:rsidRDefault="00990D5B" w:rsidP="0014295E">
      <w:pPr>
        <w:pStyle w:val="Overskrift3"/>
        <w:rPr>
          <w:rFonts w:ascii="Arial" w:hAnsi="Arial" w:cs="Arial"/>
          <w:color w:val="000000" w:themeColor="text1"/>
          <w:sz w:val="28"/>
          <w:szCs w:val="28"/>
        </w:rPr>
      </w:pPr>
    </w:p>
    <w:p w14:paraId="41CB3465" w14:textId="77777777" w:rsidR="00990D5B" w:rsidRDefault="00990D5B" w:rsidP="0014295E">
      <w:pPr>
        <w:pStyle w:val="Overskrift3"/>
        <w:rPr>
          <w:rFonts w:ascii="Arial" w:hAnsi="Arial" w:cs="Arial"/>
          <w:color w:val="000000" w:themeColor="text1"/>
          <w:sz w:val="28"/>
          <w:szCs w:val="28"/>
        </w:rPr>
      </w:pPr>
    </w:p>
    <w:p w14:paraId="12CF5886" w14:textId="77777777" w:rsidR="00990D5B" w:rsidRDefault="00990D5B">
      <w:pPr>
        <w:rPr>
          <w:rFonts w:ascii="Arial" w:eastAsiaTheme="majorEastAsia" w:hAnsi="Arial" w:cs="Arial"/>
          <w:b/>
          <w:color w:val="000000" w:themeColor="text1"/>
          <w:sz w:val="28"/>
          <w:szCs w:val="28"/>
        </w:rPr>
      </w:pPr>
      <w:r>
        <w:rPr>
          <w:rFonts w:ascii="Arial" w:hAnsi="Arial" w:cs="Arial"/>
          <w:color w:val="000000" w:themeColor="text1"/>
          <w:sz w:val="28"/>
          <w:szCs w:val="28"/>
        </w:rPr>
        <w:br w:type="page"/>
      </w:r>
    </w:p>
    <w:p w14:paraId="25776B53" w14:textId="77777777" w:rsidR="00803F1B" w:rsidRPr="00680ACB" w:rsidRDefault="00803F1B" w:rsidP="00680ACB">
      <w:pPr>
        <w:pStyle w:val="Overskrift3"/>
        <w:rPr>
          <w:rFonts w:ascii="Arial" w:hAnsi="Arial" w:cs="Arial"/>
          <w:color w:val="000000" w:themeColor="text1"/>
          <w:sz w:val="28"/>
          <w:szCs w:val="28"/>
        </w:rPr>
      </w:pPr>
      <w:bookmarkStart w:id="15" w:name="_Toc25151725"/>
      <w:r w:rsidRPr="00680ACB">
        <w:rPr>
          <w:rFonts w:ascii="Arial" w:hAnsi="Arial" w:cs="Arial"/>
          <w:color w:val="000000" w:themeColor="text1"/>
          <w:sz w:val="28"/>
          <w:szCs w:val="28"/>
        </w:rPr>
        <w:lastRenderedPageBreak/>
        <w:t>Trådløs rumtermostat</w:t>
      </w:r>
      <w:bookmarkEnd w:id="15"/>
    </w:p>
    <w:p w14:paraId="1DEC0A98" w14:textId="77777777" w:rsidR="00803F1B" w:rsidRDefault="00803F1B" w:rsidP="0014295E">
      <w:pPr>
        <w:pStyle w:val="Overskrift3"/>
        <w:rPr>
          <w:rFonts w:ascii="Arial" w:hAnsi="Arial" w:cs="Arial"/>
          <w:color w:val="000000" w:themeColor="text1"/>
          <w:sz w:val="28"/>
          <w:szCs w:val="28"/>
        </w:rPr>
      </w:pPr>
    </w:p>
    <w:p w14:paraId="7A628EBB" w14:textId="77777777" w:rsidR="00803F1B" w:rsidRDefault="00803F1B" w:rsidP="00803F1B">
      <w:pPr>
        <w:rPr>
          <w:rFonts w:ascii="Arial" w:hAnsi="Arial" w:cs="Arial"/>
        </w:rPr>
      </w:pPr>
      <w:proofErr w:type="spellStart"/>
      <w:r w:rsidRPr="00803F1B">
        <w:rPr>
          <w:rFonts w:ascii="Arial" w:hAnsi="Arial" w:cs="Arial"/>
        </w:rPr>
        <w:t>Wavin</w:t>
      </w:r>
      <w:proofErr w:type="spellEnd"/>
      <w:r w:rsidRPr="00803F1B">
        <w:rPr>
          <w:rFonts w:ascii="Arial" w:hAnsi="Arial" w:cs="Arial"/>
        </w:rPr>
        <w:t xml:space="preserve"> AHC 9000</w:t>
      </w:r>
      <w:r>
        <w:rPr>
          <w:rFonts w:ascii="Arial" w:hAnsi="Arial" w:cs="Arial"/>
        </w:rPr>
        <w:t xml:space="preserve"> trådløs uden natsænkning.</w:t>
      </w:r>
    </w:p>
    <w:p w14:paraId="77BB9F47" w14:textId="2BC9DE51" w:rsidR="00803F1B" w:rsidRPr="00803F1B" w:rsidRDefault="00803F1B" w:rsidP="00803F1B">
      <w:pPr>
        <w:rPr>
          <w:rFonts w:ascii="Arial" w:hAnsi="Arial" w:cs="Arial"/>
        </w:rPr>
      </w:pPr>
      <w:r w:rsidRPr="00803F1B">
        <w:rPr>
          <w:rFonts w:ascii="Arial" w:hAnsi="Arial" w:cs="Arial"/>
        </w:rPr>
        <w:br/>
      </w:r>
    </w:p>
    <w:p w14:paraId="488ADDCE" w14:textId="6611D0E5" w:rsidR="00803F1B" w:rsidRDefault="00803F1B" w:rsidP="00803F1B">
      <w:r>
        <w:rPr>
          <w:noProof/>
        </w:rPr>
        <w:drawing>
          <wp:inline distT="0" distB="0" distL="0" distR="0" wp14:anchorId="5487C226" wp14:editId="6CE61AB3">
            <wp:extent cx="6116320" cy="52266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5226685"/>
                    </a:xfrm>
                    <a:prstGeom prst="rect">
                      <a:avLst/>
                    </a:prstGeom>
                  </pic:spPr>
                </pic:pic>
              </a:graphicData>
            </a:graphic>
          </wp:inline>
        </w:drawing>
      </w:r>
    </w:p>
    <w:p w14:paraId="57467BF6" w14:textId="0305B460" w:rsidR="00803F1B" w:rsidRDefault="00803F1B" w:rsidP="00803F1B"/>
    <w:p w14:paraId="0CE5721D" w14:textId="4E11A7B7" w:rsidR="00803F1B" w:rsidRDefault="00803F1B" w:rsidP="00803F1B">
      <w:pPr>
        <w:rPr>
          <w:rFonts w:ascii="Arial" w:hAnsi="Arial" w:cs="Arial"/>
          <w:b/>
        </w:rPr>
      </w:pPr>
      <w:r w:rsidRPr="00803F1B">
        <w:rPr>
          <w:rFonts w:ascii="Arial" w:hAnsi="Arial" w:cs="Arial"/>
          <w:b/>
        </w:rPr>
        <w:t>Indstilling af rumtemperatur</w:t>
      </w:r>
    </w:p>
    <w:p w14:paraId="02CAD290" w14:textId="27F65521" w:rsidR="00803F1B" w:rsidRPr="00803F1B" w:rsidRDefault="00803F1B" w:rsidP="00803F1B">
      <w:pPr>
        <w:rPr>
          <w:rFonts w:ascii="Arial" w:hAnsi="Arial" w:cs="Arial"/>
        </w:rPr>
      </w:pPr>
      <w:r w:rsidRPr="00803F1B">
        <w:rPr>
          <w:rStyle w:val="A0"/>
          <w:rFonts w:ascii="Arial" w:hAnsi="Arial" w:cs="Arial"/>
          <w:sz w:val="24"/>
          <w:szCs w:val="24"/>
        </w:rPr>
        <w:t>Termostaten viser som standard den aktuelle temperatur i rum</w:t>
      </w:r>
      <w:r w:rsidRPr="00803F1B">
        <w:rPr>
          <w:rStyle w:val="A0"/>
          <w:rFonts w:ascii="Arial" w:hAnsi="Arial" w:cs="Arial"/>
          <w:sz w:val="24"/>
          <w:szCs w:val="24"/>
        </w:rPr>
        <w:softHyphen/>
        <w:t>met. Når du drejer på knappen, kan temperaturen indstilles til den ønskede rumtemperatur. Under indstillingen vises der i bunden af displayet en bjælke, der går ud fra midten. Når ind</w:t>
      </w:r>
      <w:r w:rsidRPr="00803F1B">
        <w:rPr>
          <w:rStyle w:val="A0"/>
          <w:rFonts w:ascii="Arial" w:hAnsi="Arial" w:cs="Arial"/>
          <w:sz w:val="24"/>
          <w:szCs w:val="24"/>
        </w:rPr>
        <w:softHyphen/>
        <w:t>stillingstemperaturen hæves, vil bjælken udvide sig til højre og hvis indstillingstemperaturen sænkes, vil bjælken udvide sig til venstre. Efter sidste aktivering af drejeknappen, vil den aktuelle rumtemperatur blive vist igen efter tre sekunder.</w:t>
      </w:r>
    </w:p>
    <w:p w14:paraId="5C2E9B39" w14:textId="1E614076" w:rsidR="00803F1B" w:rsidRDefault="00803F1B" w:rsidP="00803F1B"/>
    <w:p w14:paraId="13F2B527" w14:textId="609AF0F4" w:rsidR="00803F1B" w:rsidRDefault="00803F1B" w:rsidP="00803F1B">
      <w:pPr>
        <w:rPr>
          <w:rFonts w:ascii="Arial" w:hAnsi="Arial" w:cs="Arial"/>
          <w:b/>
        </w:rPr>
      </w:pPr>
      <w:r w:rsidRPr="00803F1B">
        <w:rPr>
          <w:rFonts w:ascii="Arial" w:hAnsi="Arial" w:cs="Arial"/>
          <w:b/>
        </w:rPr>
        <w:t>Visning af indstillingstemperatur</w:t>
      </w:r>
    </w:p>
    <w:p w14:paraId="331A9E14" w14:textId="29400661" w:rsidR="00803F1B" w:rsidRDefault="00803F1B" w:rsidP="00803F1B">
      <w:pPr>
        <w:rPr>
          <w:rStyle w:val="A0"/>
          <w:rFonts w:ascii="Arial" w:hAnsi="Arial" w:cs="Arial"/>
          <w:sz w:val="24"/>
          <w:szCs w:val="24"/>
        </w:rPr>
      </w:pPr>
      <w:r w:rsidRPr="00803F1B">
        <w:rPr>
          <w:rStyle w:val="A0"/>
          <w:rFonts w:ascii="Arial" w:hAnsi="Arial" w:cs="Arial"/>
          <w:sz w:val="24"/>
          <w:szCs w:val="24"/>
        </w:rPr>
        <w:t>Hvis du ønsker at se den indstillede temperatur, trykkes knappen kortvarigt ned (også selvom termostaten er låst). Den indstillede temperatur blinker i displayet i tre sekunder.</w:t>
      </w:r>
    </w:p>
    <w:p w14:paraId="18417847" w14:textId="29400661" w:rsidR="00803F1B" w:rsidRPr="00803F1B" w:rsidRDefault="00803F1B" w:rsidP="00803F1B">
      <w:pPr>
        <w:rPr>
          <w:rStyle w:val="A0"/>
          <w:rFonts w:ascii="Arial" w:hAnsi="Arial" w:cs="Arial"/>
          <w:b/>
          <w:sz w:val="24"/>
          <w:szCs w:val="24"/>
        </w:rPr>
      </w:pPr>
      <w:r w:rsidRPr="00803F1B">
        <w:rPr>
          <w:rStyle w:val="A0"/>
          <w:rFonts w:ascii="Arial" w:hAnsi="Arial" w:cs="Arial"/>
          <w:b/>
          <w:sz w:val="24"/>
          <w:szCs w:val="24"/>
        </w:rPr>
        <w:t>Udskiftning af batteri i rumtermostaten</w:t>
      </w:r>
    </w:p>
    <w:p w14:paraId="1A16F905" w14:textId="373F7A27" w:rsidR="00803F1B" w:rsidRPr="00803F1B" w:rsidRDefault="00803F1B" w:rsidP="00803F1B">
      <w:pPr>
        <w:rPr>
          <w:rStyle w:val="A0"/>
          <w:rFonts w:ascii="Arial" w:hAnsi="Arial" w:cs="Arial"/>
          <w:sz w:val="24"/>
          <w:szCs w:val="24"/>
        </w:rPr>
      </w:pPr>
      <w:r w:rsidRPr="00803F1B">
        <w:rPr>
          <w:rStyle w:val="A0"/>
          <w:rFonts w:ascii="Arial" w:hAnsi="Arial" w:cs="Arial"/>
          <w:sz w:val="24"/>
          <w:szCs w:val="24"/>
        </w:rPr>
        <w:lastRenderedPageBreak/>
        <w:t>Batterierne udskiftes, når</w:t>
      </w:r>
      <w:r>
        <w:rPr>
          <w:rStyle w:val="A0"/>
          <w:rFonts w:ascii="Arial" w:hAnsi="Arial" w:cs="Arial"/>
          <w:sz w:val="24"/>
          <w:szCs w:val="24"/>
        </w:rPr>
        <w:t xml:space="preserve"> </w:t>
      </w:r>
      <w:r>
        <w:rPr>
          <w:noProof/>
        </w:rPr>
        <w:drawing>
          <wp:inline distT="0" distB="0" distL="0" distR="0" wp14:anchorId="438EDDC9" wp14:editId="5ADF3438">
            <wp:extent cx="285750" cy="1809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 cy="180975"/>
                    </a:xfrm>
                    <a:prstGeom prst="rect">
                      <a:avLst/>
                    </a:prstGeom>
                  </pic:spPr>
                </pic:pic>
              </a:graphicData>
            </a:graphic>
          </wp:inline>
        </w:drawing>
      </w:r>
      <w:r w:rsidRPr="00803F1B">
        <w:rPr>
          <w:rStyle w:val="A0"/>
          <w:rFonts w:ascii="Arial" w:hAnsi="Arial" w:cs="Arial"/>
          <w:sz w:val="24"/>
          <w:szCs w:val="24"/>
        </w:rPr>
        <w:t xml:space="preserve">vises i displayet (eller termostaten holder op med at fungere). Ved udskiftning anvendes der to stk. AA 1,5 V </w:t>
      </w:r>
      <w:proofErr w:type="spellStart"/>
      <w:r w:rsidRPr="00803F1B">
        <w:rPr>
          <w:rStyle w:val="A0"/>
          <w:rFonts w:ascii="Arial" w:hAnsi="Arial" w:cs="Arial"/>
          <w:sz w:val="24"/>
          <w:szCs w:val="24"/>
        </w:rPr>
        <w:t>alkaline</w:t>
      </w:r>
      <w:proofErr w:type="spellEnd"/>
      <w:r w:rsidRPr="00803F1B">
        <w:rPr>
          <w:rStyle w:val="A0"/>
          <w:rFonts w:ascii="Arial" w:hAnsi="Arial" w:cs="Arial"/>
          <w:sz w:val="24"/>
          <w:szCs w:val="24"/>
        </w:rPr>
        <w:t xml:space="preserve"> batterier.</w:t>
      </w:r>
    </w:p>
    <w:p w14:paraId="26363F11" w14:textId="77777777" w:rsidR="00803F1B" w:rsidRDefault="00803F1B" w:rsidP="00803F1B">
      <w:pPr>
        <w:rPr>
          <w:rStyle w:val="A0"/>
          <w:rFonts w:ascii="Arial" w:hAnsi="Arial" w:cs="Arial"/>
          <w:sz w:val="24"/>
          <w:szCs w:val="24"/>
        </w:rPr>
      </w:pPr>
    </w:p>
    <w:p w14:paraId="2957D2D5" w14:textId="77777777" w:rsidR="00803F1B" w:rsidRPr="00803F1B" w:rsidRDefault="00803F1B" w:rsidP="00803F1B">
      <w:pPr>
        <w:rPr>
          <w:rFonts w:ascii="Arial" w:hAnsi="Arial" w:cs="Arial"/>
          <w:b/>
        </w:rPr>
      </w:pPr>
    </w:p>
    <w:p w14:paraId="062D0E53" w14:textId="3ADE2844" w:rsidR="002C79AD" w:rsidRPr="00DD6FF4" w:rsidRDefault="0014295E" w:rsidP="0014295E">
      <w:pPr>
        <w:pStyle w:val="Overskrift3"/>
        <w:rPr>
          <w:rFonts w:ascii="Arial" w:hAnsi="Arial" w:cs="Arial"/>
          <w:color w:val="000000" w:themeColor="text1"/>
          <w:sz w:val="28"/>
          <w:szCs w:val="28"/>
        </w:rPr>
      </w:pPr>
      <w:bookmarkStart w:id="16" w:name="_Toc25151726"/>
      <w:r w:rsidRPr="00DD6FF4">
        <w:rPr>
          <w:rFonts w:ascii="Arial" w:hAnsi="Arial" w:cs="Arial"/>
          <w:color w:val="000000" w:themeColor="text1"/>
          <w:sz w:val="28"/>
          <w:szCs w:val="28"/>
        </w:rPr>
        <w:t>Dørtelefon</w:t>
      </w:r>
      <w:bookmarkEnd w:id="16"/>
      <w:r w:rsidR="00DD6FF4">
        <w:rPr>
          <w:rFonts w:ascii="Arial" w:hAnsi="Arial" w:cs="Arial"/>
          <w:color w:val="000000" w:themeColor="text1"/>
          <w:sz w:val="28"/>
          <w:szCs w:val="28"/>
        </w:rPr>
        <w:br/>
      </w:r>
    </w:p>
    <w:p w14:paraId="6EB98526" w14:textId="77777777" w:rsidR="0014295E" w:rsidRPr="00DD6FF4" w:rsidRDefault="0014295E" w:rsidP="0014295E">
      <w:pPr>
        <w:spacing w:line="22" w:lineRule="atLeast"/>
        <w:rPr>
          <w:rFonts w:ascii="Arial" w:hAnsi="Arial" w:cs="Arial"/>
        </w:rPr>
      </w:pPr>
      <w:r w:rsidRPr="00DD6FF4">
        <w:rPr>
          <w:rFonts w:ascii="Arial" w:hAnsi="Arial" w:cs="Arial"/>
        </w:rPr>
        <w:t xml:space="preserve">I de boliger som kræver adgang via en opgang er der installeret dørtelefon. </w:t>
      </w:r>
    </w:p>
    <w:p w14:paraId="5E35E898" w14:textId="77777777" w:rsidR="0014295E" w:rsidRPr="00DD6FF4" w:rsidRDefault="0014295E" w:rsidP="0014295E">
      <w:pPr>
        <w:spacing w:line="22" w:lineRule="atLeast"/>
        <w:rPr>
          <w:rFonts w:ascii="Arial" w:hAnsi="Arial" w:cs="Arial"/>
        </w:rPr>
      </w:pPr>
    </w:p>
    <w:p w14:paraId="098B2879" w14:textId="2122E455" w:rsidR="002C79AD" w:rsidRDefault="0014295E" w:rsidP="00225E56">
      <w:pPr>
        <w:spacing w:line="22" w:lineRule="atLeast"/>
        <w:rPr>
          <w:rFonts w:ascii="Arial" w:hAnsi="Arial" w:cs="Arial"/>
        </w:rPr>
      </w:pPr>
      <w:r w:rsidRPr="00DD6FF4">
        <w:rPr>
          <w:rFonts w:ascii="Arial" w:hAnsi="Arial" w:cs="Arial"/>
        </w:rPr>
        <w:t xml:space="preserve">Den blå knap med nøglen bruges til at lukke folk ind. </w:t>
      </w:r>
      <w:r w:rsidR="007562CE" w:rsidRPr="00DD6FF4">
        <w:rPr>
          <w:rFonts w:ascii="Arial" w:hAnsi="Arial" w:cs="Arial"/>
        </w:rPr>
        <w:t xml:space="preserve">Se i øvrigt manualen til dørtelefonen </w:t>
      </w:r>
      <w:r w:rsidR="00225E56">
        <w:rPr>
          <w:rFonts w:ascii="Arial" w:hAnsi="Arial" w:cs="Arial"/>
        </w:rPr>
        <w:t xml:space="preserve">bagerst </w:t>
      </w:r>
      <w:r w:rsidR="006448F4">
        <w:rPr>
          <w:rFonts w:ascii="Arial" w:hAnsi="Arial" w:cs="Arial"/>
        </w:rPr>
        <w:t>i denne beboermappe.</w:t>
      </w:r>
    </w:p>
    <w:p w14:paraId="297A9B64" w14:textId="109D0085" w:rsidR="00990D5B" w:rsidRPr="00225E56" w:rsidRDefault="00990D5B" w:rsidP="00225E56">
      <w:pPr>
        <w:spacing w:line="22" w:lineRule="atLeast"/>
        <w:rPr>
          <w:rFonts w:ascii="Arial" w:hAnsi="Arial" w:cs="Arial"/>
        </w:rPr>
      </w:pPr>
    </w:p>
    <w:p w14:paraId="526BEBAD" w14:textId="2F7128B4" w:rsidR="002C79AD" w:rsidRPr="00DD6FF4" w:rsidRDefault="00990D5B" w:rsidP="00470B8B">
      <w:pPr>
        <w:jc w:val="center"/>
        <w:rPr>
          <w:rFonts w:ascii="Arial" w:hAnsi="Arial" w:cs="Arial"/>
          <w:b/>
          <w:sz w:val="32"/>
          <w:szCs w:val="32"/>
        </w:rPr>
      </w:pPr>
      <w:r>
        <w:rPr>
          <w:noProof/>
        </w:rPr>
        <w:drawing>
          <wp:inline distT="0" distB="0" distL="0" distR="0" wp14:anchorId="233347AD" wp14:editId="015179DD">
            <wp:extent cx="1885950" cy="2600325"/>
            <wp:effectExtent l="0" t="0" r="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5950" cy="2600325"/>
                    </a:xfrm>
                    <a:prstGeom prst="rect">
                      <a:avLst/>
                    </a:prstGeom>
                  </pic:spPr>
                </pic:pic>
              </a:graphicData>
            </a:graphic>
          </wp:inline>
        </w:drawing>
      </w:r>
    </w:p>
    <w:p w14:paraId="706910C9" w14:textId="44082535" w:rsidR="00470B8B" w:rsidRPr="00DD6FF4" w:rsidRDefault="00470B8B" w:rsidP="00470B8B">
      <w:pPr>
        <w:jc w:val="center"/>
        <w:rPr>
          <w:rFonts w:ascii="Arial" w:hAnsi="Arial" w:cs="Arial"/>
          <w:b/>
          <w:sz w:val="32"/>
          <w:szCs w:val="32"/>
        </w:rPr>
      </w:pPr>
    </w:p>
    <w:p w14:paraId="3842AB2F" w14:textId="77777777" w:rsidR="0041292E" w:rsidRPr="00DD6FF4" w:rsidRDefault="0041292E" w:rsidP="00470B8B">
      <w:pPr>
        <w:jc w:val="center"/>
        <w:rPr>
          <w:rFonts w:ascii="Arial" w:hAnsi="Arial" w:cs="Arial"/>
          <w:b/>
          <w:sz w:val="32"/>
          <w:szCs w:val="32"/>
        </w:rPr>
      </w:pPr>
    </w:p>
    <w:p w14:paraId="113D3F04" w14:textId="3AB1B20F" w:rsidR="002C79AD" w:rsidRPr="00DD6FF4" w:rsidRDefault="002C79AD" w:rsidP="007D7137">
      <w:pPr>
        <w:pStyle w:val="Overskrift3"/>
        <w:rPr>
          <w:rFonts w:ascii="Arial" w:hAnsi="Arial" w:cs="Arial"/>
          <w:color w:val="FF0000"/>
          <w:sz w:val="28"/>
          <w:szCs w:val="28"/>
        </w:rPr>
      </w:pPr>
      <w:bookmarkStart w:id="17" w:name="_Toc25151727"/>
      <w:r w:rsidRPr="00DD6FF4">
        <w:rPr>
          <w:rFonts w:ascii="Arial" w:hAnsi="Arial" w:cs="Arial"/>
          <w:color w:val="000000" w:themeColor="text1"/>
          <w:sz w:val="28"/>
          <w:szCs w:val="28"/>
        </w:rPr>
        <w:t>Røgalarmer</w:t>
      </w:r>
      <w:bookmarkEnd w:id="17"/>
      <w:r w:rsidR="00DD6FF4">
        <w:rPr>
          <w:rFonts w:ascii="Arial" w:hAnsi="Arial" w:cs="Arial"/>
          <w:color w:val="000000" w:themeColor="text1"/>
          <w:sz w:val="28"/>
          <w:szCs w:val="28"/>
        </w:rPr>
        <w:t xml:space="preserve"> </w:t>
      </w:r>
    </w:p>
    <w:p w14:paraId="75A736E5" w14:textId="77777777" w:rsidR="002C79AD" w:rsidRPr="00DD6FF4" w:rsidRDefault="002C79AD" w:rsidP="002C79AD">
      <w:pPr>
        <w:rPr>
          <w:rFonts w:ascii="Arial" w:hAnsi="Arial" w:cs="Arial"/>
        </w:rPr>
      </w:pPr>
    </w:p>
    <w:p w14:paraId="1CA25CA6" w14:textId="2904CAFE" w:rsidR="002C79AD" w:rsidRPr="00DD6FF4" w:rsidRDefault="002C79AD" w:rsidP="002C79AD">
      <w:pPr>
        <w:rPr>
          <w:rFonts w:ascii="Arial" w:hAnsi="Arial" w:cs="Arial"/>
        </w:rPr>
      </w:pPr>
      <w:r w:rsidRPr="00DD6FF4">
        <w:rPr>
          <w:rFonts w:ascii="Arial" w:hAnsi="Arial" w:cs="Arial"/>
        </w:rPr>
        <w:t>Der er monteret en røgalarm i hver bolig</w:t>
      </w:r>
      <w:r w:rsidR="00DD6FF4" w:rsidRPr="00DD6FF4">
        <w:rPr>
          <w:rFonts w:ascii="Arial" w:hAnsi="Arial" w:cs="Arial"/>
        </w:rPr>
        <w:t>,</w:t>
      </w:r>
      <w:r w:rsidRPr="00DD6FF4">
        <w:rPr>
          <w:rFonts w:ascii="Arial" w:hAnsi="Arial" w:cs="Arial"/>
        </w:rPr>
        <w:t xml:space="preserve"> som er tilsluttet </w:t>
      </w:r>
      <w:proofErr w:type="spellStart"/>
      <w:r w:rsidRPr="00DD6FF4">
        <w:rPr>
          <w:rFonts w:ascii="Arial" w:hAnsi="Arial" w:cs="Arial"/>
        </w:rPr>
        <w:t>el-nettet</w:t>
      </w:r>
      <w:proofErr w:type="spellEnd"/>
      <w:r w:rsidRPr="00DD6FF4">
        <w:rPr>
          <w:rFonts w:ascii="Arial" w:hAnsi="Arial" w:cs="Arial"/>
        </w:rPr>
        <w:t>.</w:t>
      </w:r>
    </w:p>
    <w:p w14:paraId="1BC91DFB" w14:textId="37EC4452" w:rsidR="002C79AD" w:rsidRPr="00DD6FF4" w:rsidRDefault="002C79AD" w:rsidP="002C79AD">
      <w:pPr>
        <w:rPr>
          <w:rFonts w:ascii="Arial" w:hAnsi="Arial" w:cs="Arial"/>
        </w:rPr>
      </w:pPr>
      <w:r w:rsidRPr="00DD6FF4">
        <w:rPr>
          <w:rFonts w:ascii="Arial" w:hAnsi="Arial" w:cs="Arial"/>
        </w:rPr>
        <w:t>I hver røgalarm er der et batteri til back up, i tilfælde af at strømmen går</w:t>
      </w:r>
      <w:r w:rsidR="00453D18">
        <w:rPr>
          <w:rFonts w:ascii="Arial" w:hAnsi="Arial" w:cs="Arial"/>
        </w:rPr>
        <w:t>.</w:t>
      </w:r>
    </w:p>
    <w:p w14:paraId="0D8FD937" w14:textId="06347D92" w:rsidR="002C79AD" w:rsidRPr="00DD6FF4" w:rsidRDefault="002C79AD" w:rsidP="002C79AD">
      <w:pPr>
        <w:rPr>
          <w:rFonts w:ascii="Arial" w:hAnsi="Arial" w:cs="Arial"/>
        </w:rPr>
      </w:pPr>
    </w:p>
    <w:p w14:paraId="628CBAD7" w14:textId="510CC0C8" w:rsidR="002C79AD" w:rsidRPr="00DD6FF4" w:rsidRDefault="002C79AD" w:rsidP="002C79AD">
      <w:pPr>
        <w:rPr>
          <w:rFonts w:ascii="Arial" w:hAnsi="Arial" w:cs="Arial"/>
        </w:rPr>
      </w:pPr>
      <w:r w:rsidRPr="00DD6FF4">
        <w:rPr>
          <w:rFonts w:ascii="Arial" w:hAnsi="Arial" w:cs="Arial"/>
        </w:rPr>
        <w:t>Røgalarmen er opsat i loftet og ser sådan ud:</w:t>
      </w:r>
    </w:p>
    <w:p w14:paraId="4BE8BC39" w14:textId="707E05DC" w:rsidR="002C79AD" w:rsidRPr="00DD6FF4" w:rsidRDefault="002C79AD" w:rsidP="002C79AD">
      <w:pPr>
        <w:rPr>
          <w:rFonts w:ascii="Arial" w:hAnsi="Arial" w:cs="Arial"/>
          <w:sz w:val="22"/>
          <w:szCs w:val="22"/>
        </w:rPr>
      </w:pPr>
    </w:p>
    <w:p w14:paraId="6393CFA4" w14:textId="105C33C9" w:rsidR="007562CE" w:rsidRPr="008057AD" w:rsidRDefault="002C79AD" w:rsidP="002C79AD">
      <w:pPr>
        <w:rPr>
          <w:rFonts w:ascii="Arial" w:hAnsi="Arial" w:cs="Arial"/>
        </w:rPr>
      </w:pPr>
      <w:r w:rsidRPr="00DD6FF4">
        <w:rPr>
          <w:rFonts w:ascii="Arial" w:hAnsi="Arial" w:cs="Arial"/>
        </w:rPr>
        <w:t>Røgalarmen skal testet en gang om året</w:t>
      </w:r>
      <w:r w:rsidR="002046F7" w:rsidRPr="00DD6FF4">
        <w:rPr>
          <w:rFonts w:ascii="Arial" w:hAnsi="Arial" w:cs="Arial"/>
        </w:rPr>
        <w:t>.</w:t>
      </w:r>
      <w:r w:rsidRPr="00DD6FF4">
        <w:rPr>
          <w:rFonts w:ascii="Arial" w:hAnsi="Arial" w:cs="Arial"/>
        </w:rPr>
        <w:t xml:space="preserve"> </w:t>
      </w:r>
      <w:r w:rsidR="002046F7" w:rsidRPr="00DD6FF4">
        <w:rPr>
          <w:rFonts w:ascii="Arial" w:hAnsi="Arial" w:cs="Arial"/>
        </w:rPr>
        <w:t>D</w:t>
      </w:r>
      <w:r w:rsidRPr="00DD6FF4">
        <w:rPr>
          <w:rFonts w:ascii="Arial" w:hAnsi="Arial" w:cs="Arial"/>
        </w:rPr>
        <w:t>et gøres ved at trykke på knap</w:t>
      </w:r>
      <w:r w:rsidR="00C97B5C">
        <w:rPr>
          <w:rFonts w:ascii="Arial" w:hAnsi="Arial" w:cs="Arial"/>
        </w:rPr>
        <w:t>pen i den røde cirkel</w:t>
      </w:r>
      <w:r w:rsidRPr="00DD6FF4">
        <w:rPr>
          <w:rFonts w:ascii="Arial" w:hAnsi="Arial" w:cs="Arial"/>
        </w:rPr>
        <w:t>.</w:t>
      </w:r>
    </w:p>
    <w:p w14:paraId="0A1D3B92" w14:textId="1F7486D8" w:rsidR="008057AD" w:rsidRDefault="008057AD" w:rsidP="002C79AD">
      <w:pPr>
        <w:rPr>
          <w:rFonts w:ascii="Arial" w:hAnsi="Arial" w:cs="Arial"/>
        </w:rPr>
      </w:pPr>
    </w:p>
    <w:p w14:paraId="6BF8F33B" w14:textId="6C7D1B7E" w:rsidR="00C97B5C" w:rsidRDefault="00990D5B" w:rsidP="002C79AD">
      <w:pPr>
        <w:rPr>
          <w:rFonts w:ascii="Arial" w:hAnsi="Arial" w:cs="Arial"/>
        </w:rPr>
      </w:pPr>
      <w:r>
        <w:rPr>
          <w:noProof/>
        </w:rPr>
        <w:drawing>
          <wp:inline distT="0" distB="0" distL="0" distR="0" wp14:anchorId="1694ACEF" wp14:editId="7C55EA9A">
            <wp:extent cx="1808663" cy="1341911"/>
            <wp:effectExtent l="0" t="0" r="127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377" cy="1349860"/>
                    </a:xfrm>
                    <a:prstGeom prst="rect">
                      <a:avLst/>
                    </a:prstGeom>
                  </pic:spPr>
                </pic:pic>
              </a:graphicData>
            </a:graphic>
          </wp:inline>
        </w:drawing>
      </w:r>
    </w:p>
    <w:p w14:paraId="08D36A8B" w14:textId="23F098EA" w:rsidR="00C97B5C" w:rsidRDefault="00990D5B" w:rsidP="002C79AD">
      <w:pPr>
        <w:rPr>
          <w:rFonts w:ascii="Arial" w:hAnsi="Arial" w:cs="Arial"/>
        </w:rPr>
      </w:pPr>
      <w:r>
        <w:rPr>
          <w:noProof/>
        </w:rPr>
        <w:lastRenderedPageBreak/>
        <w:drawing>
          <wp:anchor distT="0" distB="0" distL="114300" distR="114300" simplePos="0" relativeHeight="251700224" behindDoc="0" locked="0" layoutInCell="1" allowOverlap="1" wp14:anchorId="60270A7E" wp14:editId="1EDDC863">
            <wp:simplePos x="0" y="0"/>
            <wp:positionH relativeFrom="column">
              <wp:posOffset>4305</wp:posOffset>
            </wp:positionH>
            <wp:positionV relativeFrom="paragraph">
              <wp:posOffset>544</wp:posOffset>
            </wp:positionV>
            <wp:extent cx="1533525" cy="1390650"/>
            <wp:effectExtent l="0" t="0" r="9525"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3525" cy="1390650"/>
                    </a:xfrm>
                    <a:prstGeom prst="rect">
                      <a:avLst/>
                    </a:prstGeom>
                  </pic:spPr>
                </pic:pic>
              </a:graphicData>
            </a:graphic>
            <wp14:sizeRelH relativeFrom="page">
              <wp14:pctWidth>0</wp14:pctWidth>
            </wp14:sizeRelH>
            <wp14:sizeRelV relativeFrom="page">
              <wp14:pctHeight>0</wp14:pctHeight>
            </wp14:sizeRelV>
          </wp:anchor>
        </w:drawing>
      </w:r>
      <w:r w:rsidR="00C97B5C">
        <w:rPr>
          <w:rFonts w:ascii="Arial" w:hAnsi="Arial" w:cs="Arial"/>
        </w:rPr>
        <w:t xml:space="preserve">                                                                                                                                                         </w:t>
      </w:r>
    </w:p>
    <w:p w14:paraId="136945C4" w14:textId="0C358FC1" w:rsidR="002C79AD" w:rsidRPr="00DD6FF4" w:rsidRDefault="00990D5B" w:rsidP="002C79AD">
      <w:pPr>
        <w:rPr>
          <w:rFonts w:ascii="Arial" w:hAnsi="Arial" w:cs="Arial"/>
        </w:rPr>
      </w:pPr>
      <w:r>
        <w:rPr>
          <w:rFonts w:ascii="Arial" w:hAnsi="Arial" w:cs="Arial"/>
        </w:rPr>
        <w:t>N</w:t>
      </w:r>
      <w:r w:rsidR="002C79AD" w:rsidRPr="00DD6FF4">
        <w:rPr>
          <w:rFonts w:ascii="Arial" w:hAnsi="Arial" w:cs="Arial"/>
        </w:rPr>
        <w:t>år den grønne indikator lyser</w:t>
      </w:r>
      <w:r w:rsidR="002046F7" w:rsidRPr="00DD6FF4">
        <w:rPr>
          <w:rFonts w:ascii="Arial" w:hAnsi="Arial" w:cs="Arial"/>
        </w:rPr>
        <w:t>,</w:t>
      </w:r>
      <w:r w:rsidR="002C79AD" w:rsidRPr="00DD6FF4">
        <w:rPr>
          <w:rFonts w:ascii="Arial" w:hAnsi="Arial" w:cs="Arial"/>
        </w:rPr>
        <w:t xml:space="preserve"> er alt i orden.</w:t>
      </w:r>
      <w:r w:rsidR="002C79AD" w:rsidRPr="00DD6FF4">
        <w:rPr>
          <w:rFonts w:ascii="Arial" w:hAnsi="Arial" w:cs="Arial"/>
          <w:sz w:val="22"/>
          <w:szCs w:val="22"/>
        </w:rPr>
        <w:br/>
      </w:r>
      <w:r w:rsidR="002C79AD" w:rsidRPr="00DD6FF4">
        <w:rPr>
          <w:rFonts w:ascii="Arial" w:hAnsi="Arial" w:cs="Arial"/>
        </w:rPr>
        <w:t>Når den røde indikator lyser</w:t>
      </w:r>
      <w:r w:rsidR="002046F7" w:rsidRPr="00DD6FF4">
        <w:rPr>
          <w:rFonts w:ascii="Arial" w:hAnsi="Arial" w:cs="Arial"/>
        </w:rPr>
        <w:t>,</w:t>
      </w:r>
      <w:r w:rsidR="002C79AD" w:rsidRPr="00DD6FF4">
        <w:rPr>
          <w:rFonts w:ascii="Arial" w:hAnsi="Arial" w:cs="Arial"/>
        </w:rPr>
        <w:t xml:space="preserve"> skal der skiftes batteri.</w:t>
      </w:r>
    </w:p>
    <w:p w14:paraId="48A63549" w14:textId="61A43DB6" w:rsidR="002C79AD" w:rsidRPr="00DD6FF4" w:rsidRDefault="002C79AD" w:rsidP="002C79AD">
      <w:pPr>
        <w:rPr>
          <w:rFonts w:ascii="Arial" w:hAnsi="Arial" w:cs="Arial"/>
        </w:rPr>
      </w:pPr>
    </w:p>
    <w:p w14:paraId="0FCECC54" w14:textId="0350F2D9" w:rsidR="00BC7F37" w:rsidRPr="00DD6FF4" w:rsidRDefault="00BC7F37" w:rsidP="00BC7F37">
      <w:pPr>
        <w:pStyle w:val="Listeafsnit"/>
        <w:ind w:left="0"/>
        <w:rPr>
          <w:rFonts w:ascii="Arial" w:eastAsiaTheme="minorEastAsia" w:hAnsi="Arial" w:cs="Arial"/>
          <w:sz w:val="24"/>
          <w:szCs w:val="24"/>
          <w:lang w:eastAsia="da-DK"/>
        </w:rPr>
      </w:pPr>
      <w:r w:rsidRPr="00DD6FF4">
        <w:rPr>
          <w:rFonts w:ascii="Arial" w:eastAsiaTheme="minorEastAsia" w:hAnsi="Arial" w:cs="Arial"/>
          <w:sz w:val="24"/>
          <w:szCs w:val="24"/>
          <w:lang w:eastAsia="da-DK"/>
        </w:rPr>
        <w:t>Batteriet skal skiftes når alarmen bi</w:t>
      </w:r>
      <w:r w:rsidR="00860890">
        <w:rPr>
          <w:rFonts w:ascii="Arial" w:eastAsiaTheme="minorEastAsia" w:hAnsi="Arial" w:cs="Arial"/>
          <w:sz w:val="24"/>
          <w:szCs w:val="24"/>
          <w:lang w:eastAsia="da-DK"/>
        </w:rPr>
        <w:t>ppe</w:t>
      </w:r>
      <w:r w:rsidRPr="00DD6FF4">
        <w:rPr>
          <w:rFonts w:ascii="Arial" w:eastAsiaTheme="minorEastAsia" w:hAnsi="Arial" w:cs="Arial"/>
          <w:sz w:val="24"/>
          <w:szCs w:val="24"/>
          <w:lang w:eastAsia="da-DK"/>
        </w:rPr>
        <w:t>r</w:t>
      </w:r>
      <w:r w:rsidR="00860890">
        <w:rPr>
          <w:rFonts w:ascii="Arial" w:eastAsiaTheme="minorEastAsia" w:hAnsi="Arial" w:cs="Arial"/>
          <w:sz w:val="24"/>
          <w:szCs w:val="24"/>
          <w:lang w:eastAsia="da-DK"/>
        </w:rPr>
        <w:t xml:space="preserve"> - </w:t>
      </w:r>
      <w:r w:rsidRPr="00DD6FF4">
        <w:rPr>
          <w:rFonts w:ascii="Arial" w:eastAsiaTheme="minorEastAsia" w:hAnsi="Arial" w:cs="Arial"/>
          <w:sz w:val="24"/>
          <w:szCs w:val="24"/>
          <w:lang w:eastAsia="da-DK"/>
        </w:rPr>
        <w:t>herefter kontaktes varmemesteren</w:t>
      </w:r>
      <w:r w:rsidR="00E66957" w:rsidRPr="00DD6FF4">
        <w:rPr>
          <w:rFonts w:ascii="Arial" w:eastAsiaTheme="minorEastAsia" w:hAnsi="Arial" w:cs="Arial"/>
          <w:sz w:val="24"/>
          <w:szCs w:val="24"/>
          <w:lang w:eastAsia="da-DK"/>
        </w:rPr>
        <w:t>.</w:t>
      </w:r>
    </w:p>
    <w:p w14:paraId="0582301C" w14:textId="538125D4" w:rsidR="002C79AD" w:rsidRPr="00DD6FF4" w:rsidRDefault="002C79AD" w:rsidP="002C79AD">
      <w:pPr>
        <w:rPr>
          <w:rFonts w:ascii="Arial" w:hAnsi="Arial" w:cs="Arial"/>
        </w:rPr>
      </w:pPr>
      <w:r w:rsidRPr="00DD6FF4">
        <w:rPr>
          <w:rFonts w:ascii="Arial" w:hAnsi="Arial" w:cs="Arial"/>
        </w:rPr>
        <w:t xml:space="preserve">Røgalarmen må ikke overmales. </w:t>
      </w:r>
      <w:r w:rsidR="00DD6FF4">
        <w:rPr>
          <w:rFonts w:ascii="Arial" w:hAnsi="Arial" w:cs="Arial"/>
        </w:rPr>
        <w:br/>
      </w:r>
      <w:r w:rsidRPr="00DD6FF4">
        <w:rPr>
          <w:rFonts w:ascii="Arial" w:hAnsi="Arial" w:cs="Arial"/>
        </w:rPr>
        <w:t>Ved rengøring</w:t>
      </w:r>
      <w:r w:rsidR="00860890">
        <w:rPr>
          <w:rFonts w:ascii="Arial" w:hAnsi="Arial" w:cs="Arial"/>
        </w:rPr>
        <w:t>,</w:t>
      </w:r>
      <w:r w:rsidRPr="00DD6FF4">
        <w:rPr>
          <w:rFonts w:ascii="Arial" w:hAnsi="Arial" w:cs="Arial"/>
        </w:rPr>
        <w:t xml:space="preserve"> rengøres med en fugtig klud. </w:t>
      </w:r>
    </w:p>
    <w:p w14:paraId="6E7C489C" w14:textId="3F055403" w:rsidR="002C79AD" w:rsidRPr="00DD6FF4" w:rsidRDefault="002C79AD" w:rsidP="002C79AD">
      <w:pPr>
        <w:rPr>
          <w:rFonts w:ascii="Arial" w:hAnsi="Arial" w:cs="Arial"/>
          <w:sz w:val="22"/>
          <w:szCs w:val="22"/>
        </w:rPr>
      </w:pPr>
    </w:p>
    <w:p w14:paraId="30FA697B" w14:textId="491E563C" w:rsidR="002C79AD" w:rsidRPr="00DD6FF4" w:rsidRDefault="002C79AD" w:rsidP="002C79AD">
      <w:pPr>
        <w:rPr>
          <w:rFonts w:ascii="Arial" w:hAnsi="Arial" w:cs="Arial"/>
          <w:sz w:val="22"/>
          <w:szCs w:val="22"/>
        </w:rPr>
      </w:pPr>
    </w:p>
    <w:p w14:paraId="22014A71" w14:textId="47F232BC" w:rsidR="002C79AD" w:rsidRPr="00860890" w:rsidRDefault="002C79AD" w:rsidP="008057AD">
      <w:pPr>
        <w:rPr>
          <w:rFonts w:ascii="Arial" w:hAnsi="Arial" w:cs="Arial"/>
          <w:b/>
          <w:color w:val="000000" w:themeColor="text1"/>
        </w:rPr>
      </w:pPr>
      <w:r w:rsidRPr="00860890">
        <w:rPr>
          <w:rFonts w:ascii="Arial" w:hAnsi="Arial" w:cs="Arial"/>
          <w:b/>
          <w:color w:val="000000" w:themeColor="text1"/>
        </w:rPr>
        <w:t>Ventilation</w:t>
      </w:r>
    </w:p>
    <w:p w14:paraId="2691855A" w14:textId="203268B3" w:rsidR="002C79AD" w:rsidRPr="00DD6FF4" w:rsidRDefault="002C79AD" w:rsidP="002C79AD">
      <w:pPr>
        <w:spacing w:line="22" w:lineRule="atLeast"/>
        <w:rPr>
          <w:rFonts w:ascii="Arial" w:hAnsi="Arial" w:cs="Arial"/>
        </w:rPr>
      </w:pPr>
      <w:r w:rsidRPr="00DD6FF4">
        <w:rPr>
          <w:rFonts w:ascii="Arial" w:hAnsi="Arial" w:cs="Arial"/>
        </w:rPr>
        <w:t xml:space="preserve">Der foregår mekanisk ventilation i lejligheden. Der er udsugning i badeværelset og køkkenet via </w:t>
      </w:r>
      <w:proofErr w:type="spellStart"/>
      <w:r w:rsidRPr="00DD6FF4">
        <w:rPr>
          <w:rFonts w:ascii="Arial" w:hAnsi="Arial" w:cs="Arial"/>
        </w:rPr>
        <w:t>em</w:t>
      </w:r>
      <w:r w:rsidR="00852DCB" w:rsidRPr="00DD6FF4">
        <w:rPr>
          <w:rFonts w:ascii="Arial" w:hAnsi="Arial" w:cs="Arial"/>
        </w:rPr>
        <w:t>fang</w:t>
      </w:r>
      <w:proofErr w:type="spellEnd"/>
      <w:r w:rsidRPr="00DD6FF4">
        <w:rPr>
          <w:rFonts w:ascii="Arial" w:hAnsi="Arial" w:cs="Arial"/>
        </w:rPr>
        <w:t>. Indblæsning er mont</w:t>
      </w:r>
      <w:r w:rsidR="003C6C77" w:rsidRPr="00DD6FF4">
        <w:rPr>
          <w:rFonts w:ascii="Arial" w:hAnsi="Arial" w:cs="Arial"/>
        </w:rPr>
        <w:t>eret i væg under loft i værelse</w:t>
      </w:r>
      <w:r w:rsidR="000A7B4E" w:rsidRPr="00DD6FF4">
        <w:rPr>
          <w:rFonts w:ascii="Arial" w:hAnsi="Arial" w:cs="Arial"/>
        </w:rPr>
        <w:t xml:space="preserve">r, </w:t>
      </w:r>
      <w:r w:rsidR="003C6C77" w:rsidRPr="00DD6FF4">
        <w:rPr>
          <w:rFonts w:ascii="Arial" w:hAnsi="Arial" w:cs="Arial"/>
        </w:rPr>
        <w:t>køkken</w:t>
      </w:r>
      <w:r w:rsidR="000A7B4E" w:rsidRPr="00DD6FF4">
        <w:rPr>
          <w:rFonts w:ascii="Arial" w:hAnsi="Arial" w:cs="Arial"/>
        </w:rPr>
        <w:t>-alrum og stuer</w:t>
      </w:r>
      <w:r w:rsidRPr="00DD6FF4">
        <w:rPr>
          <w:rFonts w:ascii="Arial" w:hAnsi="Arial" w:cs="Arial"/>
        </w:rPr>
        <w:t xml:space="preserve">. </w:t>
      </w:r>
    </w:p>
    <w:p w14:paraId="48E74EA7" w14:textId="6BD4E9B8" w:rsidR="00A711C5" w:rsidRDefault="00A711C5" w:rsidP="002C79AD">
      <w:pPr>
        <w:spacing w:line="22" w:lineRule="atLeast"/>
        <w:rPr>
          <w:rFonts w:ascii="Arial" w:hAnsi="Arial" w:cs="Arial"/>
        </w:rPr>
      </w:pPr>
      <w:r w:rsidRPr="00DD6FF4">
        <w:rPr>
          <w:rFonts w:ascii="Arial" w:hAnsi="Arial" w:cs="Arial"/>
        </w:rPr>
        <w:t>Se yderligere information under ventilation</w:t>
      </w:r>
      <w:r w:rsidR="00D21EBB" w:rsidRPr="00DD6FF4">
        <w:rPr>
          <w:rFonts w:ascii="Arial" w:hAnsi="Arial" w:cs="Arial"/>
        </w:rPr>
        <w:t>.</w:t>
      </w:r>
    </w:p>
    <w:p w14:paraId="621737AB" w14:textId="77777777" w:rsidR="00990D5B" w:rsidRPr="00DD6FF4" w:rsidRDefault="00990D5B" w:rsidP="002C79AD">
      <w:pPr>
        <w:spacing w:line="22" w:lineRule="atLeast"/>
        <w:rPr>
          <w:rFonts w:ascii="Arial" w:hAnsi="Arial" w:cs="Arial"/>
        </w:rPr>
      </w:pPr>
    </w:p>
    <w:p w14:paraId="5C8AA81B" w14:textId="09D92E61" w:rsidR="007562CE" w:rsidRPr="00DD6FF4" w:rsidRDefault="00990D5B" w:rsidP="00990D5B">
      <w:pPr>
        <w:spacing w:line="22" w:lineRule="atLeast"/>
        <w:rPr>
          <w:rFonts w:ascii="Arial" w:hAnsi="Arial" w:cs="Arial"/>
        </w:rPr>
      </w:pPr>
      <w:r>
        <w:rPr>
          <w:noProof/>
        </w:rPr>
        <w:drawing>
          <wp:inline distT="0" distB="0" distL="0" distR="0" wp14:anchorId="10E6F14C" wp14:editId="06C3BBC4">
            <wp:extent cx="1847850" cy="13716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7850" cy="1371600"/>
                    </a:xfrm>
                    <a:prstGeom prst="rect">
                      <a:avLst/>
                    </a:prstGeom>
                  </pic:spPr>
                </pic:pic>
              </a:graphicData>
            </a:graphic>
          </wp:inline>
        </w:drawing>
      </w:r>
    </w:p>
    <w:p w14:paraId="5C78C4F7" w14:textId="69062391" w:rsidR="007562CE" w:rsidRPr="00DD6FF4" w:rsidRDefault="007562CE" w:rsidP="00A92599">
      <w:pPr>
        <w:rPr>
          <w:rFonts w:ascii="Arial" w:hAnsi="Arial" w:cs="Arial"/>
        </w:rPr>
      </w:pPr>
    </w:p>
    <w:p w14:paraId="2B8F66CA" w14:textId="77777777" w:rsidR="007562CE" w:rsidRPr="00DD6FF4" w:rsidRDefault="007562CE" w:rsidP="00A92599">
      <w:pPr>
        <w:rPr>
          <w:rFonts w:ascii="Arial" w:hAnsi="Arial" w:cs="Arial"/>
        </w:rPr>
      </w:pPr>
    </w:p>
    <w:p w14:paraId="5123C44B" w14:textId="77777777" w:rsidR="00C97B5C" w:rsidRDefault="00C97B5C" w:rsidP="007D7137">
      <w:pPr>
        <w:pStyle w:val="Overskrift3"/>
        <w:rPr>
          <w:rFonts w:ascii="Arial" w:hAnsi="Arial" w:cs="Arial"/>
          <w:color w:val="000000" w:themeColor="text1"/>
          <w:sz w:val="28"/>
          <w:szCs w:val="28"/>
        </w:rPr>
      </w:pPr>
    </w:p>
    <w:p w14:paraId="2AE8FAC4" w14:textId="5FB22AE0" w:rsidR="002C79AD" w:rsidRPr="00860890" w:rsidRDefault="002C79AD" w:rsidP="007D7137">
      <w:pPr>
        <w:pStyle w:val="Overskrift3"/>
        <w:rPr>
          <w:rFonts w:ascii="Arial" w:hAnsi="Arial" w:cs="Arial"/>
          <w:color w:val="000000" w:themeColor="text1"/>
          <w:sz w:val="24"/>
        </w:rPr>
      </w:pPr>
      <w:bookmarkStart w:id="18" w:name="_Toc25151728"/>
      <w:proofErr w:type="spellStart"/>
      <w:r w:rsidRPr="00860890">
        <w:rPr>
          <w:rFonts w:ascii="Arial" w:hAnsi="Arial" w:cs="Arial"/>
          <w:color w:val="000000" w:themeColor="text1"/>
          <w:sz w:val="24"/>
        </w:rPr>
        <w:t>Em</w:t>
      </w:r>
      <w:r w:rsidR="003F5B68" w:rsidRPr="00860890">
        <w:rPr>
          <w:rFonts w:ascii="Arial" w:hAnsi="Arial" w:cs="Arial"/>
          <w:color w:val="000000" w:themeColor="text1"/>
          <w:sz w:val="24"/>
        </w:rPr>
        <w:t>fang</w:t>
      </w:r>
      <w:bookmarkEnd w:id="18"/>
      <w:proofErr w:type="spellEnd"/>
    </w:p>
    <w:p w14:paraId="46E8FB75" w14:textId="4A32A24E" w:rsidR="002C79AD" w:rsidRPr="00DD6FF4" w:rsidRDefault="002C79AD" w:rsidP="002C79AD">
      <w:pPr>
        <w:rPr>
          <w:rFonts w:ascii="Arial" w:hAnsi="Arial" w:cs="Arial"/>
        </w:rPr>
      </w:pPr>
      <w:r w:rsidRPr="00DD6FF4">
        <w:rPr>
          <w:rFonts w:ascii="Arial" w:hAnsi="Arial" w:cs="Arial"/>
        </w:rPr>
        <w:t>Der er monteret e</w:t>
      </w:r>
      <w:r w:rsidR="002046F7" w:rsidRPr="00DD6FF4">
        <w:rPr>
          <w:rFonts w:ascii="Arial" w:hAnsi="Arial" w:cs="Arial"/>
        </w:rPr>
        <w:t>t</w:t>
      </w:r>
      <w:r w:rsidRPr="00DD6FF4">
        <w:rPr>
          <w:rFonts w:ascii="Arial" w:hAnsi="Arial" w:cs="Arial"/>
        </w:rPr>
        <w:t xml:space="preserve"> </w:t>
      </w:r>
      <w:r w:rsidR="000A7B4E" w:rsidRPr="00DD6FF4">
        <w:rPr>
          <w:rFonts w:ascii="Arial" w:hAnsi="Arial" w:cs="Arial"/>
        </w:rPr>
        <w:t>traditionelt</w:t>
      </w:r>
      <w:r w:rsidR="00852DCB" w:rsidRPr="00DD6FF4">
        <w:rPr>
          <w:rFonts w:ascii="Arial" w:hAnsi="Arial" w:cs="Arial"/>
        </w:rPr>
        <w:t xml:space="preserve"> </w:t>
      </w:r>
      <w:proofErr w:type="spellStart"/>
      <w:r w:rsidRPr="00DD6FF4">
        <w:rPr>
          <w:rFonts w:ascii="Arial" w:hAnsi="Arial" w:cs="Arial"/>
        </w:rPr>
        <w:t>em</w:t>
      </w:r>
      <w:r w:rsidR="003F5B68" w:rsidRPr="00DD6FF4">
        <w:rPr>
          <w:rFonts w:ascii="Arial" w:hAnsi="Arial" w:cs="Arial"/>
        </w:rPr>
        <w:t>fang</w:t>
      </w:r>
      <w:proofErr w:type="spellEnd"/>
      <w:r w:rsidRPr="00DD6FF4">
        <w:rPr>
          <w:rFonts w:ascii="Arial" w:hAnsi="Arial" w:cs="Arial"/>
        </w:rPr>
        <w:t xml:space="preserve"> i køkkenet. De</w:t>
      </w:r>
      <w:r w:rsidR="002046F7" w:rsidRPr="00DD6FF4">
        <w:rPr>
          <w:rFonts w:ascii="Arial" w:hAnsi="Arial" w:cs="Arial"/>
        </w:rPr>
        <w:t>t</w:t>
      </w:r>
      <w:r w:rsidRPr="00DD6FF4">
        <w:rPr>
          <w:rFonts w:ascii="Arial" w:hAnsi="Arial" w:cs="Arial"/>
        </w:rPr>
        <w:t xml:space="preserve"> skal bruges under madlavning. Der er 2 funktioner. Tænd/sluk af lys samt tænd/sluk af udsugning.</w:t>
      </w:r>
      <w:r w:rsidR="007562CE" w:rsidRPr="00DD6FF4">
        <w:rPr>
          <w:rFonts w:ascii="Arial" w:hAnsi="Arial" w:cs="Arial"/>
        </w:rPr>
        <w:t xml:space="preserve"> Udsugningen er indreguler</w:t>
      </w:r>
      <w:r w:rsidR="009B36A2" w:rsidRPr="00DD6FF4">
        <w:rPr>
          <w:rFonts w:ascii="Arial" w:hAnsi="Arial" w:cs="Arial"/>
        </w:rPr>
        <w:t xml:space="preserve">et efter </w:t>
      </w:r>
      <w:r w:rsidR="007562CE" w:rsidRPr="00DD6FF4">
        <w:rPr>
          <w:rFonts w:ascii="Arial" w:hAnsi="Arial" w:cs="Arial"/>
        </w:rPr>
        <w:t>gældende luftmængder</w:t>
      </w:r>
      <w:r w:rsidR="009B36A2" w:rsidRPr="00DD6FF4">
        <w:rPr>
          <w:rFonts w:ascii="Arial" w:hAnsi="Arial" w:cs="Arial"/>
        </w:rPr>
        <w:t xml:space="preserve"> i henhold til gældende lovgivning. Man kan/må derfor ikke justere på udsugningen. Når </w:t>
      </w:r>
      <w:proofErr w:type="spellStart"/>
      <w:r w:rsidR="009B36A2" w:rsidRPr="00DD6FF4">
        <w:rPr>
          <w:rFonts w:ascii="Arial" w:hAnsi="Arial" w:cs="Arial"/>
        </w:rPr>
        <w:t>emfanget</w:t>
      </w:r>
      <w:proofErr w:type="spellEnd"/>
      <w:r w:rsidR="009B36A2" w:rsidRPr="00DD6FF4">
        <w:rPr>
          <w:rFonts w:ascii="Arial" w:hAnsi="Arial" w:cs="Arial"/>
        </w:rPr>
        <w:t xml:space="preserve"> slukket vil der stadig foregå en </w:t>
      </w:r>
      <w:proofErr w:type="spellStart"/>
      <w:r w:rsidR="009B36A2" w:rsidRPr="00DD6FF4">
        <w:rPr>
          <w:rFonts w:ascii="Arial" w:hAnsi="Arial" w:cs="Arial"/>
        </w:rPr>
        <w:t>grundventlation</w:t>
      </w:r>
      <w:proofErr w:type="spellEnd"/>
      <w:r w:rsidR="009B36A2" w:rsidRPr="00DD6FF4">
        <w:rPr>
          <w:rFonts w:ascii="Arial" w:hAnsi="Arial" w:cs="Arial"/>
        </w:rPr>
        <w:t xml:space="preserve"> i forhold anlægget og de øvrige rum.</w:t>
      </w:r>
    </w:p>
    <w:p w14:paraId="73039191" w14:textId="77777777" w:rsidR="002C79AD" w:rsidRPr="00DD6FF4" w:rsidRDefault="002C79AD" w:rsidP="006E4A93">
      <w:pPr>
        <w:jc w:val="center"/>
        <w:rPr>
          <w:rFonts w:ascii="Arial" w:hAnsi="Arial" w:cs="Arial"/>
          <w:b/>
          <w:sz w:val="32"/>
          <w:szCs w:val="32"/>
        </w:rPr>
      </w:pPr>
    </w:p>
    <w:p w14:paraId="6AF44E40" w14:textId="796C2BB5" w:rsidR="002C79AD" w:rsidRPr="00DD6FF4" w:rsidRDefault="00990D5B" w:rsidP="003F5B68">
      <w:pPr>
        <w:rPr>
          <w:rFonts w:ascii="Arial" w:hAnsi="Arial" w:cs="Arial"/>
          <w:b/>
          <w:sz w:val="32"/>
          <w:szCs w:val="32"/>
        </w:rPr>
      </w:pPr>
      <w:r>
        <w:rPr>
          <w:noProof/>
        </w:rPr>
        <w:drawing>
          <wp:inline distT="0" distB="0" distL="0" distR="0" wp14:anchorId="45D5B032" wp14:editId="31D5484E">
            <wp:extent cx="1876425" cy="114300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6425" cy="1143000"/>
                    </a:xfrm>
                    <a:prstGeom prst="rect">
                      <a:avLst/>
                    </a:prstGeom>
                  </pic:spPr>
                </pic:pic>
              </a:graphicData>
            </a:graphic>
          </wp:inline>
        </w:drawing>
      </w:r>
    </w:p>
    <w:p w14:paraId="0AED2D5E" w14:textId="77777777" w:rsidR="00453D18" w:rsidRDefault="00453D18" w:rsidP="003F5B68">
      <w:pPr>
        <w:rPr>
          <w:rFonts w:ascii="Arial" w:hAnsi="Arial" w:cs="Arial"/>
          <w:b/>
          <w:color w:val="000000" w:themeColor="text1"/>
        </w:rPr>
      </w:pPr>
    </w:p>
    <w:p w14:paraId="543BA2DF" w14:textId="15A58BB4" w:rsidR="003F5B68" w:rsidRPr="00C32F98" w:rsidRDefault="003F5B68" w:rsidP="003F5B68">
      <w:pPr>
        <w:rPr>
          <w:rFonts w:ascii="Arial" w:hAnsi="Arial" w:cs="Arial"/>
          <w:b/>
          <w:color w:val="000000" w:themeColor="text1"/>
        </w:rPr>
      </w:pPr>
      <w:r w:rsidRPr="00C32F98">
        <w:rPr>
          <w:rFonts w:ascii="Arial" w:hAnsi="Arial" w:cs="Arial"/>
          <w:b/>
          <w:color w:val="000000" w:themeColor="text1"/>
        </w:rPr>
        <w:t>Daglig rengøring</w:t>
      </w:r>
    </w:p>
    <w:p w14:paraId="0EE42F6A" w14:textId="77777777" w:rsidR="003F5B68" w:rsidRPr="00DD6FF4" w:rsidRDefault="003F5B68" w:rsidP="003F5B68">
      <w:pPr>
        <w:rPr>
          <w:rFonts w:ascii="Arial" w:hAnsi="Arial" w:cs="Arial"/>
        </w:rPr>
      </w:pPr>
      <w:r w:rsidRPr="00DD6FF4">
        <w:rPr>
          <w:rFonts w:ascii="Arial" w:hAnsi="Arial" w:cs="Arial"/>
        </w:rPr>
        <w:t xml:space="preserve">Tør fedtfilteret af med en opvredet klud efter hver madlavning. Det kræver en meget lille indsats hver dag at holde dit </w:t>
      </w:r>
      <w:proofErr w:type="spellStart"/>
      <w:r w:rsidRPr="00DD6FF4">
        <w:rPr>
          <w:rFonts w:ascii="Arial" w:hAnsi="Arial" w:cs="Arial"/>
        </w:rPr>
        <w:t>emfang</w:t>
      </w:r>
      <w:proofErr w:type="spellEnd"/>
      <w:r w:rsidRPr="00DD6FF4">
        <w:rPr>
          <w:rFonts w:ascii="Arial" w:hAnsi="Arial" w:cs="Arial"/>
        </w:rPr>
        <w:t xml:space="preserve"> rent og effektivt</w:t>
      </w:r>
      <w:r w:rsidR="00852DCB" w:rsidRPr="00DD6FF4">
        <w:rPr>
          <w:rFonts w:ascii="Arial" w:hAnsi="Arial" w:cs="Arial"/>
        </w:rPr>
        <w:t>.</w:t>
      </w:r>
    </w:p>
    <w:p w14:paraId="62FBA649" w14:textId="619CAC6E" w:rsidR="003F5B68" w:rsidRDefault="003F5B68" w:rsidP="003F5B68">
      <w:pPr>
        <w:rPr>
          <w:rFonts w:ascii="Arial" w:hAnsi="Arial" w:cs="Arial"/>
        </w:rPr>
      </w:pPr>
    </w:p>
    <w:p w14:paraId="528FDBFD" w14:textId="77777777" w:rsidR="00990D5B" w:rsidRPr="00DD6FF4" w:rsidRDefault="00990D5B" w:rsidP="003F5B68">
      <w:pPr>
        <w:rPr>
          <w:rFonts w:ascii="Arial" w:hAnsi="Arial" w:cs="Arial"/>
        </w:rPr>
      </w:pPr>
    </w:p>
    <w:p w14:paraId="6B2721DF" w14:textId="77777777" w:rsidR="003F5B68" w:rsidRPr="00C32F98" w:rsidRDefault="003F5B68" w:rsidP="003F5B68">
      <w:pPr>
        <w:rPr>
          <w:rFonts w:ascii="Arial" w:hAnsi="Arial" w:cs="Arial"/>
          <w:b/>
          <w:color w:val="000000" w:themeColor="text1"/>
        </w:rPr>
      </w:pPr>
      <w:r w:rsidRPr="00C32F98">
        <w:rPr>
          <w:rFonts w:ascii="Arial" w:hAnsi="Arial" w:cs="Arial"/>
          <w:b/>
          <w:color w:val="000000" w:themeColor="text1"/>
        </w:rPr>
        <w:lastRenderedPageBreak/>
        <w:t xml:space="preserve">Lakeret </w:t>
      </w:r>
      <w:proofErr w:type="spellStart"/>
      <w:r w:rsidRPr="00C32F98">
        <w:rPr>
          <w:rFonts w:ascii="Arial" w:hAnsi="Arial" w:cs="Arial"/>
          <w:b/>
          <w:color w:val="000000" w:themeColor="text1"/>
        </w:rPr>
        <w:t>emfang</w:t>
      </w:r>
      <w:proofErr w:type="spellEnd"/>
    </w:p>
    <w:p w14:paraId="574B62AB" w14:textId="77777777" w:rsidR="003F5B68" w:rsidRPr="00DD6FF4" w:rsidRDefault="003F5B68" w:rsidP="003F5B68">
      <w:pPr>
        <w:rPr>
          <w:rFonts w:ascii="Arial" w:hAnsi="Arial" w:cs="Arial"/>
        </w:rPr>
      </w:pPr>
      <w:proofErr w:type="spellStart"/>
      <w:r w:rsidRPr="00DD6FF4">
        <w:rPr>
          <w:rFonts w:ascii="Arial" w:hAnsi="Arial" w:cs="Arial"/>
        </w:rPr>
        <w:t>Emfanget</w:t>
      </w:r>
      <w:proofErr w:type="spellEnd"/>
      <w:r w:rsidRPr="00DD6FF4">
        <w:rPr>
          <w:rFonts w:ascii="Arial" w:hAnsi="Arial" w:cs="Arial"/>
        </w:rPr>
        <w:t xml:space="preserve"> rengøres med en fugtig klud med sulfo/ opvaskemiddel. Brug aldrig slibemiddel.</w:t>
      </w:r>
    </w:p>
    <w:p w14:paraId="0215214D" w14:textId="77777777" w:rsidR="003F5B68" w:rsidRPr="00DD6FF4" w:rsidRDefault="003F5B68" w:rsidP="003F5B68">
      <w:pPr>
        <w:rPr>
          <w:rFonts w:ascii="Arial" w:hAnsi="Arial" w:cs="Arial"/>
          <w:b/>
        </w:rPr>
      </w:pPr>
    </w:p>
    <w:p w14:paraId="7FAB3F04" w14:textId="77777777" w:rsidR="003F5B68" w:rsidRPr="00C32F98" w:rsidRDefault="003F5B68" w:rsidP="00E851B3">
      <w:pPr>
        <w:rPr>
          <w:rFonts w:ascii="Arial" w:hAnsi="Arial" w:cs="Arial"/>
          <w:b/>
          <w:color w:val="000000" w:themeColor="text1"/>
        </w:rPr>
      </w:pPr>
      <w:r w:rsidRPr="00C32F98">
        <w:rPr>
          <w:rFonts w:ascii="Arial" w:hAnsi="Arial" w:cs="Arial"/>
          <w:b/>
          <w:color w:val="000000" w:themeColor="text1"/>
        </w:rPr>
        <w:t>Rengøring af filter</w:t>
      </w:r>
    </w:p>
    <w:p w14:paraId="679D7790" w14:textId="77777777" w:rsidR="003F5B68" w:rsidRPr="00DD6FF4" w:rsidRDefault="003F5B68" w:rsidP="003F5B68">
      <w:pPr>
        <w:rPr>
          <w:rFonts w:ascii="Arial" w:hAnsi="Arial" w:cs="Arial"/>
        </w:rPr>
      </w:pPr>
      <w:r w:rsidRPr="00DD6FF4">
        <w:rPr>
          <w:rFonts w:ascii="Arial" w:hAnsi="Arial" w:cs="Arial"/>
        </w:rPr>
        <w:t>Det er vigtigt at rengøre filteret jævnligt. Hvor ofte et filter skal rengøres afhænger af hvor ofte og hvilken type mad der laves i køkkenet. Filteret tages ud og rengøres med almindeligt opvaskemiddel. Det kan evt. puttes i opvaskemaskinen med høj varme for optimal rengøring</w:t>
      </w:r>
    </w:p>
    <w:p w14:paraId="1F00AA81" w14:textId="77777777" w:rsidR="003F5B68" w:rsidRPr="00DD6FF4" w:rsidRDefault="003F5B68" w:rsidP="003F5B68">
      <w:pPr>
        <w:rPr>
          <w:rFonts w:ascii="Arial" w:hAnsi="Arial" w:cs="Arial"/>
        </w:rPr>
      </w:pPr>
      <w:r w:rsidRPr="00DD6FF4">
        <w:rPr>
          <w:rFonts w:ascii="Arial" w:hAnsi="Arial" w:cs="Arial"/>
        </w:rPr>
        <w:t xml:space="preserve">Du tager filteret ud ved at trykke knappen ind sådan tænderen kommer ind, hvor du så kan tage filteret ned.  </w:t>
      </w:r>
    </w:p>
    <w:p w14:paraId="7799CC82" w14:textId="77777777" w:rsidR="003F5B68" w:rsidRPr="00DD6FF4" w:rsidRDefault="003F5B68" w:rsidP="003F5B68">
      <w:pPr>
        <w:rPr>
          <w:rFonts w:ascii="Arial" w:hAnsi="Arial" w:cs="Arial"/>
          <w:b/>
          <w:sz w:val="32"/>
          <w:szCs w:val="32"/>
        </w:rPr>
      </w:pPr>
    </w:p>
    <w:p w14:paraId="62479986" w14:textId="77777777" w:rsidR="002C79AD" w:rsidRPr="00860890" w:rsidRDefault="002C79AD" w:rsidP="007D7137">
      <w:pPr>
        <w:pStyle w:val="Overskrift1"/>
        <w:rPr>
          <w:rFonts w:ascii="Arial" w:hAnsi="Arial" w:cs="Arial"/>
          <w:color w:val="000000" w:themeColor="text1"/>
          <w:sz w:val="32"/>
        </w:rPr>
      </w:pPr>
      <w:bookmarkStart w:id="19" w:name="_Toc25151729"/>
      <w:r w:rsidRPr="00860890">
        <w:rPr>
          <w:rFonts w:ascii="Arial" w:hAnsi="Arial" w:cs="Arial"/>
          <w:color w:val="000000" w:themeColor="text1"/>
          <w:sz w:val="32"/>
        </w:rPr>
        <w:t>4. Overfladebehandling</w:t>
      </w:r>
      <w:bookmarkEnd w:id="19"/>
      <w:r w:rsidRPr="00860890">
        <w:rPr>
          <w:rFonts w:ascii="Arial" w:hAnsi="Arial" w:cs="Arial"/>
          <w:color w:val="000000" w:themeColor="text1"/>
          <w:sz w:val="32"/>
        </w:rPr>
        <w:t xml:space="preserve"> </w:t>
      </w:r>
    </w:p>
    <w:p w14:paraId="6FD9A516" w14:textId="77777777" w:rsidR="002C79AD" w:rsidRPr="00DD6FF4" w:rsidRDefault="002C79AD" w:rsidP="002C79AD">
      <w:pPr>
        <w:spacing w:line="22" w:lineRule="atLeast"/>
        <w:rPr>
          <w:rFonts w:ascii="Arial" w:hAnsi="Arial" w:cs="Arial"/>
          <w:sz w:val="22"/>
          <w:szCs w:val="22"/>
        </w:rPr>
      </w:pPr>
    </w:p>
    <w:p w14:paraId="0B9F1D0E" w14:textId="77777777" w:rsidR="002C79AD" w:rsidRPr="00C32F98" w:rsidRDefault="000A7B4E" w:rsidP="007D7137">
      <w:pPr>
        <w:pStyle w:val="Overskrift3"/>
        <w:rPr>
          <w:rFonts w:ascii="Arial" w:hAnsi="Arial" w:cs="Arial"/>
          <w:color w:val="000000" w:themeColor="text1"/>
          <w:sz w:val="24"/>
        </w:rPr>
      </w:pPr>
      <w:bookmarkStart w:id="20" w:name="_Toc25151730"/>
      <w:r w:rsidRPr="00C32F98">
        <w:rPr>
          <w:rFonts w:ascii="Arial" w:hAnsi="Arial" w:cs="Arial"/>
          <w:color w:val="000000" w:themeColor="text1"/>
          <w:sz w:val="24"/>
        </w:rPr>
        <w:t>Trægulve</w:t>
      </w:r>
      <w:bookmarkEnd w:id="20"/>
    </w:p>
    <w:p w14:paraId="28B1C616" w14:textId="6EDE4911" w:rsidR="002C79AD" w:rsidRPr="00C32F98" w:rsidRDefault="00E54AFE" w:rsidP="002C79AD">
      <w:pPr>
        <w:spacing w:line="22" w:lineRule="atLeast"/>
        <w:rPr>
          <w:rFonts w:ascii="Arial" w:hAnsi="Arial" w:cs="Arial"/>
        </w:rPr>
      </w:pPr>
      <w:r w:rsidRPr="00C32F98">
        <w:rPr>
          <w:rFonts w:ascii="Arial" w:hAnsi="Arial" w:cs="Arial"/>
        </w:rPr>
        <w:t>Brug passende dørmåtter for at fjerne sand og</w:t>
      </w:r>
      <w:r w:rsidR="004F38E3" w:rsidRPr="00C32F98">
        <w:rPr>
          <w:rFonts w:ascii="Arial" w:hAnsi="Arial" w:cs="Arial"/>
        </w:rPr>
        <w:t xml:space="preserve"> andet snavs fra skoene.</w:t>
      </w:r>
    </w:p>
    <w:p w14:paraId="60A5FE6B" w14:textId="711DC7E4" w:rsidR="004F38E3" w:rsidRPr="00C32F98" w:rsidRDefault="004F38E3" w:rsidP="002C79AD">
      <w:pPr>
        <w:spacing w:line="22" w:lineRule="atLeast"/>
        <w:rPr>
          <w:rFonts w:ascii="Arial" w:hAnsi="Arial" w:cs="Arial"/>
        </w:rPr>
      </w:pPr>
      <w:r w:rsidRPr="00C32F98">
        <w:rPr>
          <w:rFonts w:ascii="Arial" w:hAnsi="Arial" w:cs="Arial"/>
        </w:rPr>
        <w:t>Brug filtdupper til stole og andre møbler og ved brug af kontorstole skal der anvendes køreunderlag</w:t>
      </w:r>
    </w:p>
    <w:p w14:paraId="32909986" w14:textId="01FA7FB1" w:rsidR="004F38E3" w:rsidRPr="00C32F98" w:rsidRDefault="004F38E3" w:rsidP="002C79AD">
      <w:pPr>
        <w:spacing w:line="22" w:lineRule="atLeast"/>
        <w:rPr>
          <w:rFonts w:ascii="Arial" w:hAnsi="Arial" w:cs="Arial"/>
        </w:rPr>
      </w:pPr>
      <w:r w:rsidRPr="00C32F98">
        <w:rPr>
          <w:rFonts w:ascii="Arial" w:hAnsi="Arial" w:cs="Arial"/>
        </w:rPr>
        <w:t>Spildte væsker skal straks tørres op.</w:t>
      </w:r>
    </w:p>
    <w:p w14:paraId="020154FD" w14:textId="0DE13D5A" w:rsidR="004F38E3" w:rsidRPr="00C97B5C" w:rsidRDefault="004F38E3" w:rsidP="002C79AD">
      <w:pPr>
        <w:spacing w:line="22" w:lineRule="atLeast"/>
        <w:rPr>
          <w:rFonts w:ascii="Arial" w:hAnsi="Arial" w:cs="Arial"/>
        </w:rPr>
      </w:pPr>
      <w:r w:rsidRPr="00C32F98">
        <w:rPr>
          <w:rFonts w:ascii="Arial" w:hAnsi="Arial" w:cs="Arial"/>
        </w:rPr>
        <w:t xml:space="preserve">Trægulve skal vaskes i </w:t>
      </w:r>
      <w:proofErr w:type="spellStart"/>
      <w:r w:rsidRPr="00C97B5C">
        <w:rPr>
          <w:rFonts w:ascii="Arial" w:hAnsi="Arial" w:cs="Arial"/>
        </w:rPr>
        <w:t>T</w:t>
      </w:r>
      <w:r w:rsidR="002360F6" w:rsidRPr="00C97B5C">
        <w:rPr>
          <w:rFonts w:ascii="Arial" w:hAnsi="Arial" w:cs="Arial"/>
        </w:rPr>
        <w:t>arkett</w:t>
      </w:r>
      <w:proofErr w:type="spellEnd"/>
      <w:r w:rsidRPr="00C97B5C">
        <w:rPr>
          <w:rFonts w:ascii="Arial" w:hAnsi="Arial" w:cs="Arial"/>
        </w:rPr>
        <w:t xml:space="preserve"> gulvvask</w:t>
      </w:r>
      <w:r w:rsidR="00D21EBB" w:rsidRPr="00C97B5C">
        <w:rPr>
          <w:rFonts w:ascii="Arial" w:hAnsi="Arial" w:cs="Arial"/>
        </w:rPr>
        <w:t xml:space="preserve"> – læs mere i afdelingens vedligeholdelsesreglement.</w:t>
      </w:r>
    </w:p>
    <w:p w14:paraId="7996E089" w14:textId="77777777" w:rsidR="002C79AD" w:rsidRPr="00DD6FF4" w:rsidRDefault="002C79AD" w:rsidP="002C79AD">
      <w:pPr>
        <w:spacing w:line="22" w:lineRule="atLeast"/>
        <w:rPr>
          <w:rFonts w:ascii="Arial" w:hAnsi="Arial" w:cs="Arial"/>
          <w:sz w:val="22"/>
          <w:szCs w:val="22"/>
        </w:rPr>
      </w:pPr>
    </w:p>
    <w:p w14:paraId="0D0EE766" w14:textId="77777777" w:rsidR="002C79AD" w:rsidRPr="00C32F98" w:rsidRDefault="002C79AD" w:rsidP="007D7137">
      <w:pPr>
        <w:pStyle w:val="Overskrift3"/>
        <w:rPr>
          <w:rFonts w:ascii="Arial" w:hAnsi="Arial" w:cs="Arial"/>
          <w:color w:val="000000" w:themeColor="text1"/>
          <w:sz w:val="28"/>
          <w:szCs w:val="28"/>
        </w:rPr>
      </w:pPr>
      <w:bookmarkStart w:id="21" w:name="_Toc25151731"/>
      <w:r w:rsidRPr="00C32F98">
        <w:rPr>
          <w:rFonts w:ascii="Arial" w:hAnsi="Arial" w:cs="Arial"/>
          <w:color w:val="000000" w:themeColor="text1"/>
          <w:sz w:val="28"/>
          <w:szCs w:val="28"/>
        </w:rPr>
        <w:t>Køkken</w:t>
      </w:r>
      <w:bookmarkEnd w:id="21"/>
    </w:p>
    <w:p w14:paraId="0FCFEF7A" w14:textId="77777777" w:rsidR="002C79AD" w:rsidRPr="00C32F98" w:rsidRDefault="002C79AD" w:rsidP="002C79AD">
      <w:pPr>
        <w:spacing w:line="22" w:lineRule="atLeast"/>
        <w:rPr>
          <w:rFonts w:ascii="Arial" w:hAnsi="Arial" w:cs="Arial"/>
          <w:b/>
        </w:rPr>
      </w:pPr>
      <w:r w:rsidRPr="00C32F98">
        <w:rPr>
          <w:rFonts w:ascii="Arial" w:hAnsi="Arial" w:cs="Arial"/>
          <w:b/>
        </w:rPr>
        <w:t xml:space="preserve">Rengøring og vedligeholdelse </w:t>
      </w:r>
    </w:p>
    <w:p w14:paraId="3722D05F" w14:textId="77777777" w:rsidR="002C79AD" w:rsidRPr="00C32F98" w:rsidRDefault="002C79AD" w:rsidP="002C79AD">
      <w:pPr>
        <w:spacing w:line="22" w:lineRule="atLeast"/>
        <w:rPr>
          <w:rFonts w:ascii="Arial" w:hAnsi="Arial" w:cs="Arial"/>
        </w:rPr>
      </w:pPr>
      <w:r w:rsidRPr="00C32F98">
        <w:rPr>
          <w:rFonts w:ascii="Arial" w:hAnsi="Arial" w:cs="Arial"/>
        </w:rPr>
        <w:t>Overfladen rengøres med vand og et mildt rengøringsmiddel. Slibesvampe, skurepulver eller lign. må ikke benyttes i den daglige rengøring. Evt. pletter fjernes med almindelige rengøringsmidler. Pladen vaskes efterfølgende med rent vand og aftørres</w:t>
      </w:r>
    </w:p>
    <w:p w14:paraId="4DA09711" w14:textId="77777777" w:rsidR="002C79AD" w:rsidRPr="00C32F98" w:rsidRDefault="002C79AD" w:rsidP="002C79AD">
      <w:pPr>
        <w:spacing w:line="22" w:lineRule="atLeast"/>
        <w:rPr>
          <w:rFonts w:ascii="Arial" w:hAnsi="Arial" w:cs="Arial"/>
        </w:rPr>
      </w:pPr>
      <w:r w:rsidRPr="00C32F98">
        <w:rPr>
          <w:rFonts w:ascii="Arial" w:hAnsi="Arial" w:cs="Arial"/>
        </w:rPr>
        <w:t>med tør klud for at undgå sæberester og kalkstriber.</w:t>
      </w:r>
    </w:p>
    <w:p w14:paraId="24D036C0" w14:textId="77777777" w:rsidR="002C79AD" w:rsidRPr="00DD6FF4" w:rsidRDefault="002C79AD" w:rsidP="002C79AD">
      <w:pPr>
        <w:spacing w:line="22" w:lineRule="atLeast"/>
        <w:rPr>
          <w:rFonts w:ascii="Arial" w:hAnsi="Arial" w:cs="Arial"/>
          <w:sz w:val="22"/>
          <w:szCs w:val="22"/>
        </w:rPr>
      </w:pPr>
    </w:p>
    <w:p w14:paraId="62D139D7" w14:textId="77777777" w:rsidR="002C79AD" w:rsidRPr="00C32F98" w:rsidRDefault="002C79AD" w:rsidP="002C79AD">
      <w:pPr>
        <w:spacing w:line="22" w:lineRule="atLeast"/>
        <w:rPr>
          <w:rFonts w:ascii="Arial" w:hAnsi="Arial" w:cs="Arial"/>
        </w:rPr>
      </w:pPr>
      <w:r w:rsidRPr="00C32F98">
        <w:rPr>
          <w:rFonts w:ascii="Arial" w:hAnsi="Arial" w:cs="Arial"/>
        </w:rPr>
        <w:t>Vigtigt!</w:t>
      </w:r>
    </w:p>
    <w:p w14:paraId="0FA4E1FF" w14:textId="77777777" w:rsidR="002C79AD" w:rsidRPr="00C32F98" w:rsidRDefault="002C79AD" w:rsidP="002C79AD">
      <w:pPr>
        <w:spacing w:line="22" w:lineRule="atLeast"/>
        <w:rPr>
          <w:rFonts w:ascii="Arial" w:hAnsi="Arial" w:cs="Arial"/>
        </w:rPr>
      </w:pPr>
      <w:r w:rsidRPr="00C32F98">
        <w:rPr>
          <w:rFonts w:ascii="Arial" w:hAnsi="Arial" w:cs="Arial"/>
        </w:rPr>
        <w:t>Brug altid skærebræt i forbindelse med knive. Lertøj og støbejernsgryder kan ligeledes ridse overfladen, og bør derfor ikke stilles direkte på pladen.</w:t>
      </w:r>
    </w:p>
    <w:p w14:paraId="437EB4E6" w14:textId="77777777" w:rsidR="002C79AD" w:rsidRPr="00C32F98" w:rsidRDefault="002C79AD" w:rsidP="002C79AD">
      <w:pPr>
        <w:spacing w:line="22" w:lineRule="atLeast"/>
        <w:rPr>
          <w:rFonts w:ascii="Arial" w:hAnsi="Arial" w:cs="Arial"/>
        </w:rPr>
      </w:pPr>
    </w:p>
    <w:p w14:paraId="6EEEBD69" w14:textId="77777777" w:rsidR="002C79AD" w:rsidRPr="00C32F98" w:rsidRDefault="002C79AD" w:rsidP="002C79AD">
      <w:pPr>
        <w:spacing w:line="22" w:lineRule="atLeast"/>
        <w:rPr>
          <w:rFonts w:ascii="Arial" w:hAnsi="Arial" w:cs="Arial"/>
        </w:rPr>
      </w:pPr>
      <w:r w:rsidRPr="00C32F98">
        <w:rPr>
          <w:rFonts w:ascii="Arial" w:hAnsi="Arial" w:cs="Arial"/>
        </w:rPr>
        <w:t>Varme gryder, stegepander og lignende varme genstande må aldrig henstilles direkte på overfladen. Brug altid varmeisolerende bordskåner. En meget varm gryde, pande eller tilsvarende vil afstedkomme</w:t>
      </w:r>
    </w:p>
    <w:p w14:paraId="57E54786" w14:textId="77777777" w:rsidR="002C79AD" w:rsidRPr="00C32F98" w:rsidRDefault="002C79AD" w:rsidP="002C79AD">
      <w:pPr>
        <w:spacing w:line="22" w:lineRule="atLeast"/>
        <w:rPr>
          <w:rFonts w:ascii="Arial" w:hAnsi="Arial" w:cs="Arial"/>
        </w:rPr>
      </w:pPr>
      <w:r w:rsidRPr="00C32F98">
        <w:rPr>
          <w:rFonts w:ascii="Arial" w:hAnsi="Arial" w:cs="Arial"/>
        </w:rPr>
        <w:t>sprængning af overfladen.</w:t>
      </w:r>
    </w:p>
    <w:p w14:paraId="11F5CC8E" w14:textId="77777777" w:rsidR="002C79AD" w:rsidRPr="00C32F98" w:rsidRDefault="002C79AD" w:rsidP="002C79AD">
      <w:pPr>
        <w:spacing w:line="22" w:lineRule="atLeast"/>
        <w:rPr>
          <w:rFonts w:ascii="Arial" w:hAnsi="Arial" w:cs="Arial"/>
        </w:rPr>
      </w:pPr>
      <w:r w:rsidRPr="00C32F98">
        <w:rPr>
          <w:rFonts w:ascii="Arial" w:hAnsi="Arial" w:cs="Arial"/>
        </w:rPr>
        <w:t>Læs mere om vedligehold af dit køkken i beskrivelsen fra Svane</w:t>
      </w:r>
    </w:p>
    <w:p w14:paraId="1DB51424" w14:textId="642E40D1" w:rsidR="00B052EA" w:rsidRDefault="00B052EA" w:rsidP="002C79AD">
      <w:pPr>
        <w:spacing w:line="22" w:lineRule="atLeast"/>
        <w:rPr>
          <w:rFonts w:ascii="Arial" w:hAnsi="Arial" w:cs="Arial"/>
          <w:sz w:val="22"/>
          <w:szCs w:val="22"/>
        </w:rPr>
      </w:pPr>
    </w:p>
    <w:p w14:paraId="1D08F741" w14:textId="77777777" w:rsidR="00C97B5C" w:rsidRPr="00DD6FF4" w:rsidRDefault="00C97B5C" w:rsidP="002C79AD">
      <w:pPr>
        <w:spacing w:line="22" w:lineRule="atLeast"/>
        <w:rPr>
          <w:rFonts w:ascii="Arial" w:hAnsi="Arial" w:cs="Arial"/>
          <w:sz w:val="22"/>
          <w:szCs w:val="22"/>
        </w:rPr>
      </w:pPr>
    </w:p>
    <w:p w14:paraId="46D27787" w14:textId="77777777" w:rsidR="00B052EA" w:rsidRPr="00C32F98" w:rsidRDefault="00B052EA" w:rsidP="00B052EA">
      <w:pPr>
        <w:pStyle w:val="Overskrift3"/>
        <w:rPr>
          <w:rFonts w:ascii="Arial" w:hAnsi="Arial" w:cs="Arial"/>
          <w:color w:val="000000" w:themeColor="text1"/>
          <w:sz w:val="24"/>
        </w:rPr>
      </w:pPr>
      <w:bookmarkStart w:id="22" w:name="_Toc25151732"/>
      <w:r w:rsidRPr="00C32F98">
        <w:rPr>
          <w:rFonts w:ascii="Arial" w:hAnsi="Arial" w:cs="Arial"/>
          <w:color w:val="000000" w:themeColor="text1"/>
          <w:sz w:val="24"/>
        </w:rPr>
        <w:t>Rengøring af afløb og vandlås</w:t>
      </w:r>
      <w:bookmarkEnd w:id="22"/>
    </w:p>
    <w:p w14:paraId="134056B4" w14:textId="77777777" w:rsidR="00B052EA" w:rsidRPr="00C32F98" w:rsidRDefault="00B052EA" w:rsidP="00B052EA">
      <w:pPr>
        <w:rPr>
          <w:rFonts w:ascii="Arial" w:hAnsi="Arial" w:cs="Arial"/>
          <w:b/>
          <w:color w:val="000000" w:themeColor="text1"/>
        </w:rPr>
      </w:pPr>
      <w:r w:rsidRPr="00C32F98">
        <w:rPr>
          <w:rFonts w:ascii="Arial" w:hAnsi="Arial" w:cs="Arial"/>
          <w:b/>
          <w:color w:val="000000" w:themeColor="text1"/>
        </w:rPr>
        <w:t>Fremgangsmåder hvis dit afløb under køkkenvasken er stoppet</w:t>
      </w:r>
    </w:p>
    <w:p w14:paraId="264AF702" w14:textId="77777777" w:rsidR="003C6C77" w:rsidRPr="00DD6FF4" w:rsidRDefault="003C6C77" w:rsidP="00B052EA">
      <w:pPr>
        <w:rPr>
          <w:rFonts w:ascii="Arial" w:hAnsi="Arial" w:cs="Arial"/>
          <w:b/>
          <w:color w:val="E36C0A" w:themeColor="accent6" w:themeShade="BF"/>
          <w:sz w:val="22"/>
          <w:szCs w:val="22"/>
        </w:rPr>
      </w:pPr>
    </w:p>
    <w:p w14:paraId="24F2C35F" w14:textId="77777777" w:rsidR="00B052EA" w:rsidRPr="00C32F98" w:rsidRDefault="00B052EA" w:rsidP="00B052EA">
      <w:pPr>
        <w:rPr>
          <w:rFonts w:ascii="Arial" w:hAnsi="Arial" w:cs="Arial"/>
          <w:bCs/>
        </w:rPr>
      </w:pPr>
      <w:r w:rsidRPr="00C32F98">
        <w:rPr>
          <w:rFonts w:ascii="Arial" w:hAnsi="Arial" w:cs="Arial"/>
          <w:bCs/>
        </w:rPr>
        <w:t xml:space="preserve">Hæld 1-2 liter kogende vand i vasken, hvis afløbet ikke er helt stoppet, og vandet ”bare” løber meget langsomt ud. Det kan fjerne det meste der har sat sig fast i afløbet. </w:t>
      </w:r>
    </w:p>
    <w:p w14:paraId="103DDD78" w14:textId="77777777" w:rsidR="00B052EA" w:rsidRPr="00C32F98" w:rsidRDefault="00B052EA" w:rsidP="00B052EA">
      <w:pPr>
        <w:rPr>
          <w:rFonts w:ascii="Arial" w:hAnsi="Arial" w:cs="Arial"/>
          <w:bCs/>
        </w:rPr>
      </w:pPr>
      <w:r w:rsidRPr="00C32F98">
        <w:rPr>
          <w:rFonts w:ascii="Arial" w:hAnsi="Arial" w:cs="Arial"/>
          <w:bCs/>
        </w:rPr>
        <w:t>Brug en svupper. Flyd vasken halvt op med vand, pres en fugtig klud mod overløbsventilen og pump op og ned med svupperen ved afløbet, gentag evt. flere gange og skyl grundigt efter.</w:t>
      </w:r>
    </w:p>
    <w:p w14:paraId="306602C9" w14:textId="6CB6AC96" w:rsidR="00B052EA" w:rsidRPr="00C32F98" w:rsidRDefault="00B052EA" w:rsidP="00B052EA">
      <w:pPr>
        <w:rPr>
          <w:rFonts w:ascii="Arial" w:hAnsi="Arial" w:cs="Arial"/>
          <w:bCs/>
        </w:rPr>
      </w:pPr>
      <w:r w:rsidRPr="00C32F98">
        <w:rPr>
          <w:rFonts w:ascii="Arial" w:hAnsi="Arial" w:cs="Arial"/>
          <w:bCs/>
        </w:rPr>
        <w:lastRenderedPageBreak/>
        <w:t xml:space="preserve">Skil vandlåsen under vasken, brug gummihandsker til at fjerne skidtet i rørene og stil en spand under til at opfange vandet. Det er ikke særligt svært at gøre, men kan være lidt </w:t>
      </w:r>
      <w:r w:rsidR="00D21EBB" w:rsidRPr="00C32F98">
        <w:rPr>
          <w:rFonts w:ascii="Arial" w:hAnsi="Arial" w:cs="Arial"/>
          <w:bCs/>
        </w:rPr>
        <w:t>beskidt.</w:t>
      </w:r>
    </w:p>
    <w:p w14:paraId="5485A9B7" w14:textId="7B50CDF5" w:rsidR="00B052EA" w:rsidRPr="00C32F98" w:rsidRDefault="00B052EA" w:rsidP="00B052EA">
      <w:pPr>
        <w:rPr>
          <w:rFonts w:ascii="Arial" w:hAnsi="Arial" w:cs="Arial"/>
          <w:bCs/>
        </w:rPr>
      </w:pPr>
      <w:r w:rsidRPr="00C32F98">
        <w:rPr>
          <w:rFonts w:ascii="Arial" w:hAnsi="Arial" w:cs="Arial"/>
          <w:bCs/>
        </w:rPr>
        <w:t xml:space="preserve">Brug en rensesplit eller fjeder, Hvis tilstopningen sidder længere nede i </w:t>
      </w:r>
      <w:r w:rsidR="004E7BBC" w:rsidRPr="00C32F98">
        <w:rPr>
          <w:rFonts w:ascii="Arial" w:hAnsi="Arial" w:cs="Arial"/>
          <w:bCs/>
        </w:rPr>
        <w:t>afløbet,</w:t>
      </w:r>
      <w:r w:rsidRPr="00C32F98">
        <w:rPr>
          <w:rFonts w:ascii="Arial" w:hAnsi="Arial" w:cs="Arial"/>
          <w:bCs/>
        </w:rPr>
        <w:t xml:space="preserve"> kan du presse fjederen ned i røret og dreje rundt sådan proppen og skidt løsnes og der bliver hul igennem. </w:t>
      </w:r>
    </w:p>
    <w:p w14:paraId="26CCC360" w14:textId="77777777" w:rsidR="00B052EA" w:rsidRPr="00DD6FF4" w:rsidRDefault="00B052EA" w:rsidP="00B052EA">
      <w:pPr>
        <w:rPr>
          <w:rFonts w:ascii="Arial" w:hAnsi="Arial" w:cs="Arial"/>
          <w:bCs/>
        </w:rPr>
      </w:pPr>
    </w:p>
    <w:p w14:paraId="197B612A" w14:textId="4443EA47" w:rsidR="003C6C77" w:rsidRPr="00DD6FF4" w:rsidRDefault="00B052EA" w:rsidP="00B052EA">
      <w:pPr>
        <w:rPr>
          <w:rFonts w:ascii="Arial" w:hAnsi="Arial" w:cs="Arial"/>
          <w:b/>
          <w:bCs/>
          <w:color w:val="E36C0A" w:themeColor="accent6" w:themeShade="BF"/>
        </w:rPr>
      </w:pPr>
      <w:r w:rsidRPr="00C32F98">
        <w:rPr>
          <w:rFonts w:ascii="Arial" w:hAnsi="Arial" w:cs="Arial"/>
          <w:b/>
          <w:color w:val="000000" w:themeColor="text1"/>
        </w:rPr>
        <w:t>Hvordan undgår du, at afløbet bliver tilstoppet?</w:t>
      </w:r>
    </w:p>
    <w:p w14:paraId="2D4B354B" w14:textId="77777777" w:rsidR="00B052EA" w:rsidRPr="00C32F98" w:rsidRDefault="00B052EA" w:rsidP="00B052EA">
      <w:pPr>
        <w:rPr>
          <w:rFonts w:ascii="Arial" w:hAnsi="Arial" w:cs="Arial"/>
          <w:bCs/>
        </w:rPr>
      </w:pPr>
      <w:r w:rsidRPr="00C32F98">
        <w:rPr>
          <w:rFonts w:ascii="Arial" w:hAnsi="Arial" w:cs="Arial"/>
          <w:bCs/>
        </w:rPr>
        <w:t>Skyl ikke fedt og madrester ud i vasken</w:t>
      </w:r>
      <w:r w:rsidRPr="00C32F98">
        <w:rPr>
          <w:rFonts w:ascii="Arial" w:hAnsi="Arial" w:cs="Arial"/>
          <w:color w:val="252525"/>
        </w:rPr>
        <w:t xml:space="preserve"> - </w:t>
      </w:r>
      <w:r w:rsidRPr="00C32F98">
        <w:rPr>
          <w:rFonts w:ascii="Arial" w:hAnsi="Arial" w:cs="Arial"/>
        </w:rPr>
        <w:t>det sætter sig hurtigt og kan tilstoppe vandlås og afløb.</w:t>
      </w:r>
    </w:p>
    <w:p w14:paraId="39483817" w14:textId="77777777" w:rsidR="00B052EA" w:rsidRPr="00C32F98" w:rsidRDefault="00B052EA" w:rsidP="00B052EA">
      <w:pPr>
        <w:rPr>
          <w:rFonts w:ascii="Arial" w:hAnsi="Arial" w:cs="Arial"/>
          <w:color w:val="252525"/>
        </w:rPr>
      </w:pPr>
      <w:r w:rsidRPr="00C32F98">
        <w:rPr>
          <w:rFonts w:ascii="Arial" w:hAnsi="Arial" w:cs="Arial"/>
          <w:bCs/>
        </w:rPr>
        <w:t>Brug en effektiv si til vasken</w:t>
      </w:r>
      <w:r w:rsidRPr="00C32F98">
        <w:rPr>
          <w:rFonts w:ascii="Arial" w:hAnsi="Arial" w:cs="Arial"/>
        </w:rPr>
        <w:t xml:space="preserve"> - den stopper så mange madrester som muligt.</w:t>
      </w:r>
    </w:p>
    <w:p w14:paraId="229CACE3" w14:textId="77777777" w:rsidR="00B052EA" w:rsidRPr="00DD6FF4" w:rsidRDefault="00B052EA" w:rsidP="00B052EA">
      <w:pPr>
        <w:rPr>
          <w:rFonts w:ascii="Arial" w:hAnsi="Arial" w:cs="Arial"/>
          <w:bCs/>
        </w:rPr>
      </w:pPr>
    </w:p>
    <w:p w14:paraId="1B405D73" w14:textId="30944C67" w:rsidR="003C6C77" w:rsidRPr="00DD6FF4" w:rsidRDefault="00B052EA" w:rsidP="00B052EA">
      <w:pPr>
        <w:rPr>
          <w:rFonts w:ascii="Arial" w:hAnsi="Arial" w:cs="Arial"/>
          <w:b/>
          <w:bCs/>
          <w:color w:val="E36C0A" w:themeColor="accent6" w:themeShade="BF"/>
        </w:rPr>
      </w:pPr>
      <w:r w:rsidRPr="00C32F98">
        <w:rPr>
          <w:rFonts w:ascii="Arial" w:hAnsi="Arial" w:cs="Arial"/>
          <w:b/>
          <w:bCs/>
          <w:color w:val="000000" w:themeColor="text1"/>
        </w:rPr>
        <w:t>Rensning af gulvafløb i brusenichen</w:t>
      </w:r>
    </w:p>
    <w:p w14:paraId="0F4DD82D" w14:textId="7BBFBE02" w:rsidR="00B052EA" w:rsidRPr="00C32F98" w:rsidRDefault="00B052EA" w:rsidP="00852DCB">
      <w:pPr>
        <w:rPr>
          <w:rFonts w:ascii="Arial" w:hAnsi="Arial" w:cs="Arial"/>
        </w:rPr>
      </w:pPr>
      <w:r w:rsidRPr="00C32F98">
        <w:rPr>
          <w:rFonts w:ascii="Arial" w:hAnsi="Arial" w:cs="Arial"/>
        </w:rPr>
        <w:t>Tag med en finger eller et værktøj fat om palen i midten af vandlåsen. Træk i palen, tryk samtidigt på den ene ende af vandlåsen, og træk vandlåsen op med den anden ende først.</w:t>
      </w:r>
      <w:r w:rsidRPr="00C32F98">
        <w:rPr>
          <w:rFonts w:ascii="Arial" w:hAnsi="Arial" w:cs="Arial"/>
        </w:rPr>
        <w:br/>
      </w:r>
      <w:r w:rsidRPr="00C32F98">
        <w:rPr>
          <w:rFonts w:ascii="Arial" w:hAnsi="Arial" w:cs="Arial"/>
        </w:rPr>
        <w:br/>
        <w:t xml:space="preserve">Skil vandlåsens overdel og underdel ad. Skyl delene i varmt vand, brug eventuelt lidt sulfo. Til kalkaflejringer på vandlås og </w:t>
      </w:r>
      <w:r w:rsidR="004E7BBC" w:rsidRPr="00C32F98">
        <w:rPr>
          <w:rFonts w:ascii="Arial" w:hAnsi="Arial" w:cs="Arial"/>
        </w:rPr>
        <w:t>trævles</w:t>
      </w:r>
      <w:r w:rsidRPr="00C32F98">
        <w:rPr>
          <w:rFonts w:ascii="Arial" w:hAnsi="Arial" w:cs="Arial"/>
        </w:rPr>
        <w:t xml:space="preserve"> kan man bruge skurecreme og en grov plastsvamp.</w:t>
      </w:r>
      <w:r w:rsidRPr="00C32F98">
        <w:rPr>
          <w:rFonts w:ascii="Arial" w:hAnsi="Arial" w:cs="Arial"/>
        </w:rPr>
        <w:br/>
      </w:r>
      <w:r w:rsidRPr="00C32F98">
        <w:rPr>
          <w:rFonts w:ascii="Arial" w:hAnsi="Arial" w:cs="Arial"/>
        </w:rPr>
        <w:br/>
        <w:t>Overdel og underdel samles igen. Vandlåsen er samlet korrekt når de to dele er ’klikket’ på plads. Der skal være ca. en fingerbreddes afstand mellem overdel og underdel, så vandet kan løbe ud. Smør vandlåsens pakning med lidt sulfo eller sæbe.</w:t>
      </w:r>
      <w:r w:rsidRPr="00C32F98">
        <w:rPr>
          <w:rFonts w:ascii="Arial" w:hAnsi="Arial" w:cs="Arial"/>
        </w:rPr>
        <w:br/>
      </w:r>
      <w:r w:rsidRPr="00C32F98">
        <w:rPr>
          <w:rFonts w:ascii="Arial" w:hAnsi="Arial" w:cs="Arial"/>
        </w:rPr>
        <w:br/>
        <w:t>Skub vandlåsen tilbage i gulvafløbet. Vær omhyggelig med at den sidder vandret. Vandlåsen er korrekt samlet og sidder korrekt, hvis vandet løber igennem afløbet uden hindring.</w:t>
      </w:r>
    </w:p>
    <w:p w14:paraId="386AF031" w14:textId="77777777" w:rsidR="00B052EA" w:rsidRPr="00DD6FF4" w:rsidRDefault="00B052EA" w:rsidP="002C79AD">
      <w:pPr>
        <w:spacing w:line="22" w:lineRule="atLeast"/>
        <w:rPr>
          <w:rFonts w:ascii="Arial" w:hAnsi="Arial" w:cs="Arial"/>
          <w:sz w:val="22"/>
          <w:szCs w:val="22"/>
        </w:rPr>
      </w:pPr>
    </w:p>
    <w:p w14:paraId="798D6A54" w14:textId="77777777" w:rsidR="00B052EA" w:rsidRPr="00DD6FF4" w:rsidRDefault="00B052EA" w:rsidP="002C79AD">
      <w:pPr>
        <w:spacing w:line="22" w:lineRule="atLeast"/>
        <w:rPr>
          <w:rFonts w:ascii="Arial" w:hAnsi="Arial" w:cs="Arial"/>
          <w:sz w:val="22"/>
          <w:szCs w:val="22"/>
        </w:rPr>
      </w:pPr>
    </w:p>
    <w:p w14:paraId="2C30461C" w14:textId="7C7F7DFB" w:rsidR="00852DCB" w:rsidRPr="00C32F98" w:rsidRDefault="00B052EA" w:rsidP="00B052EA">
      <w:pPr>
        <w:rPr>
          <w:rFonts w:ascii="Arial" w:hAnsi="Arial" w:cs="Arial"/>
          <w:b/>
          <w:color w:val="000000" w:themeColor="text1"/>
          <w:sz w:val="28"/>
          <w:szCs w:val="28"/>
        </w:rPr>
      </w:pPr>
      <w:r w:rsidRPr="00C32F98">
        <w:rPr>
          <w:rFonts w:ascii="Arial" w:hAnsi="Arial" w:cs="Arial"/>
          <w:b/>
          <w:color w:val="000000" w:themeColor="text1"/>
          <w:sz w:val="28"/>
          <w:szCs w:val="28"/>
        </w:rPr>
        <w:t>Flise vask</w:t>
      </w:r>
    </w:p>
    <w:p w14:paraId="52FE5B11" w14:textId="77777777" w:rsidR="00852DCB" w:rsidRPr="00C32F98" w:rsidRDefault="00B052EA" w:rsidP="00852DCB">
      <w:pPr>
        <w:rPr>
          <w:rFonts w:ascii="Arial" w:hAnsi="Arial" w:cs="Arial"/>
        </w:rPr>
      </w:pPr>
      <w:r w:rsidRPr="00C32F98">
        <w:rPr>
          <w:rFonts w:ascii="Arial" w:hAnsi="Arial" w:cs="Arial"/>
          <w:b/>
          <w:bCs/>
        </w:rPr>
        <w:t>Daglig vedligeholdelse</w:t>
      </w:r>
      <w:r w:rsidRPr="00C32F98">
        <w:rPr>
          <w:rFonts w:ascii="Arial" w:hAnsi="Arial" w:cs="Arial"/>
          <w:bCs/>
        </w:rPr>
        <w:t xml:space="preserve">: </w:t>
      </w:r>
      <w:r w:rsidRPr="00C32F98">
        <w:rPr>
          <w:rFonts w:ascii="Arial" w:hAnsi="Arial" w:cs="Arial"/>
        </w:rPr>
        <w:t xml:space="preserve">Væg og gulv rengøres med Alfix Marmor og Keramikvask fortyndet med vand i forhold ½ dl. til 10 </w:t>
      </w:r>
      <w:proofErr w:type="spellStart"/>
      <w:r w:rsidRPr="00C32F98">
        <w:rPr>
          <w:rFonts w:ascii="Arial" w:hAnsi="Arial" w:cs="Arial"/>
        </w:rPr>
        <w:t>ltr</w:t>
      </w:r>
      <w:proofErr w:type="spellEnd"/>
      <w:r w:rsidRPr="00C32F98">
        <w:rPr>
          <w:rFonts w:ascii="Arial" w:hAnsi="Arial" w:cs="Arial"/>
        </w:rPr>
        <w:t xml:space="preserve">. Vandproduktet sikrer daglig fjernelse af kalk, så opbygning undgås. </w:t>
      </w:r>
    </w:p>
    <w:p w14:paraId="02F86C2D" w14:textId="465DDDF0" w:rsidR="00B052EA" w:rsidRPr="00C32F98" w:rsidRDefault="00B052EA" w:rsidP="00852DCB">
      <w:pPr>
        <w:rPr>
          <w:rFonts w:ascii="Arial" w:hAnsi="Arial" w:cs="Arial"/>
        </w:rPr>
      </w:pPr>
      <w:r w:rsidRPr="00C32F98">
        <w:rPr>
          <w:rFonts w:ascii="Arial" w:hAnsi="Arial" w:cs="Arial"/>
        </w:rPr>
        <w:t xml:space="preserve">I brusenichen kan anbefales at blandingen sprays på overfladen. Efter kort indvirkningstid efterskylles med rent vand. Kan med fordel anvendes på alle vaskbare overflader, </w:t>
      </w:r>
      <w:r w:rsidR="004E7BBC" w:rsidRPr="00C32F98">
        <w:rPr>
          <w:rFonts w:ascii="Arial" w:hAnsi="Arial" w:cs="Arial"/>
        </w:rPr>
        <w:t>f.eks.</w:t>
      </w:r>
      <w:r w:rsidRPr="00C32F98">
        <w:rPr>
          <w:rFonts w:ascii="Arial" w:hAnsi="Arial" w:cs="Arial"/>
        </w:rPr>
        <w:t xml:space="preserve"> sanitet, blandingsbatterier, spejle osv.</w:t>
      </w:r>
    </w:p>
    <w:p w14:paraId="0F5ABB64" w14:textId="77777777" w:rsidR="00CF1930" w:rsidRPr="00C32F98" w:rsidRDefault="00CF1930" w:rsidP="00852DCB">
      <w:pPr>
        <w:rPr>
          <w:rFonts w:ascii="Arial" w:hAnsi="Arial" w:cs="Arial"/>
        </w:rPr>
      </w:pPr>
    </w:p>
    <w:p w14:paraId="1D83E01D" w14:textId="77777777" w:rsidR="004B2AB5" w:rsidRDefault="004B2AB5" w:rsidP="00852DCB">
      <w:pPr>
        <w:rPr>
          <w:rFonts w:ascii="Arial" w:hAnsi="Arial" w:cs="Arial"/>
          <w:b/>
          <w:bCs/>
        </w:rPr>
      </w:pPr>
    </w:p>
    <w:p w14:paraId="26D391EC" w14:textId="7560CC20" w:rsidR="00B052EA" w:rsidRPr="00C32F98" w:rsidRDefault="00B052EA" w:rsidP="00852DCB">
      <w:pPr>
        <w:rPr>
          <w:rFonts w:ascii="Arial" w:hAnsi="Arial" w:cs="Arial"/>
        </w:rPr>
      </w:pPr>
      <w:r w:rsidRPr="00C32F98">
        <w:rPr>
          <w:rFonts w:ascii="Arial" w:hAnsi="Arial" w:cs="Arial"/>
          <w:b/>
          <w:bCs/>
        </w:rPr>
        <w:t>Grundrengøring:</w:t>
      </w:r>
      <w:r w:rsidRPr="00C32F98">
        <w:rPr>
          <w:rFonts w:ascii="Arial" w:hAnsi="Arial" w:cs="Arial"/>
          <w:bCs/>
        </w:rPr>
        <w:t xml:space="preserve"> </w:t>
      </w:r>
      <w:r w:rsidRPr="00C32F98">
        <w:rPr>
          <w:rFonts w:ascii="Arial" w:hAnsi="Arial" w:cs="Arial"/>
        </w:rPr>
        <w:t xml:space="preserve">Overfladen rengøres f.eks. med Alfix </w:t>
      </w:r>
      <w:proofErr w:type="spellStart"/>
      <w:r w:rsidRPr="00C32F98">
        <w:rPr>
          <w:rFonts w:ascii="Arial" w:hAnsi="Arial" w:cs="Arial"/>
        </w:rPr>
        <w:t>Grundrens</w:t>
      </w:r>
      <w:proofErr w:type="spellEnd"/>
      <w:r w:rsidRPr="00C32F98">
        <w:rPr>
          <w:rFonts w:ascii="Arial" w:hAnsi="Arial" w:cs="Arial"/>
        </w:rPr>
        <w:t xml:space="preserve"> fortyndet med vand 1:10. Vaskevandet påføres overfladen i rigelig mængde, efter en virketid på ca. 10 min. skures klinkerne med børste eller nylon skuremåtte, og der skylles med rent vand. Processen gentages til klinker og fuger er rene.</w:t>
      </w:r>
    </w:p>
    <w:p w14:paraId="1D91C3C2" w14:textId="77777777" w:rsidR="00B052EA" w:rsidRPr="00C32F98" w:rsidRDefault="00B052EA" w:rsidP="002C79AD">
      <w:pPr>
        <w:spacing w:line="22" w:lineRule="atLeast"/>
        <w:rPr>
          <w:rFonts w:ascii="Arial" w:hAnsi="Arial" w:cs="Arial"/>
        </w:rPr>
      </w:pPr>
    </w:p>
    <w:p w14:paraId="2198DC00" w14:textId="77777777" w:rsidR="00DE3B7A" w:rsidRPr="00DD6FF4" w:rsidRDefault="00DE3B7A" w:rsidP="002C79AD">
      <w:pPr>
        <w:spacing w:line="22" w:lineRule="atLeast"/>
        <w:rPr>
          <w:rFonts w:ascii="Arial" w:hAnsi="Arial" w:cs="Arial"/>
          <w:sz w:val="22"/>
          <w:szCs w:val="22"/>
        </w:rPr>
      </w:pPr>
    </w:p>
    <w:p w14:paraId="44197409" w14:textId="6A72560A" w:rsidR="003C6C77" w:rsidRPr="00DD6FF4" w:rsidRDefault="002C79AD" w:rsidP="00C32F98">
      <w:pPr>
        <w:pStyle w:val="Overskrift3"/>
        <w:rPr>
          <w:rFonts w:ascii="Arial" w:hAnsi="Arial" w:cs="Arial"/>
        </w:rPr>
      </w:pPr>
      <w:bookmarkStart w:id="23" w:name="_Toc25151733"/>
      <w:r w:rsidRPr="00C32F98">
        <w:rPr>
          <w:rFonts w:ascii="Arial" w:hAnsi="Arial" w:cs="Arial"/>
          <w:color w:val="000000" w:themeColor="text1"/>
          <w:sz w:val="24"/>
        </w:rPr>
        <w:t>Farver</w:t>
      </w:r>
      <w:bookmarkEnd w:id="23"/>
    </w:p>
    <w:p w14:paraId="1F8555D6" w14:textId="567708B7" w:rsidR="002C79AD" w:rsidRPr="00C32F98" w:rsidRDefault="00C97B5C" w:rsidP="002C79AD">
      <w:pPr>
        <w:spacing w:line="22" w:lineRule="atLeast"/>
        <w:rPr>
          <w:rFonts w:ascii="Arial" w:hAnsi="Arial" w:cs="Arial"/>
        </w:rPr>
      </w:pPr>
      <w:r>
        <w:rPr>
          <w:rFonts w:ascii="Arial" w:hAnsi="Arial" w:cs="Arial"/>
        </w:rPr>
        <w:t>I afdelingens vedligeholdelsesreglement kan der findes en</w:t>
      </w:r>
      <w:r w:rsidR="002C79AD" w:rsidRPr="00C32F98">
        <w:rPr>
          <w:rFonts w:ascii="Arial" w:hAnsi="Arial" w:cs="Arial"/>
        </w:rPr>
        <w:t xml:space="preserve"> oversigt </w:t>
      </w:r>
      <w:r>
        <w:rPr>
          <w:rFonts w:ascii="Arial" w:hAnsi="Arial" w:cs="Arial"/>
        </w:rPr>
        <w:t>over</w:t>
      </w:r>
      <w:r w:rsidR="002C79AD" w:rsidRPr="00C32F98">
        <w:rPr>
          <w:rFonts w:ascii="Arial" w:hAnsi="Arial" w:cs="Arial"/>
        </w:rPr>
        <w:t xml:space="preserve"> hvilke slags maling der er anvendt i og omkring boligen</w:t>
      </w:r>
      <w:r>
        <w:rPr>
          <w:rFonts w:ascii="Arial" w:hAnsi="Arial" w:cs="Arial"/>
        </w:rPr>
        <w:t>.</w:t>
      </w:r>
    </w:p>
    <w:p w14:paraId="2FD36835" w14:textId="4C0FBECF" w:rsidR="002C79AD" w:rsidRPr="00860890" w:rsidRDefault="002C79AD" w:rsidP="007D7137">
      <w:pPr>
        <w:pStyle w:val="Overskrift1"/>
        <w:rPr>
          <w:rFonts w:ascii="Arial" w:hAnsi="Arial" w:cs="Arial"/>
          <w:color w:val="000000" w:themeColor="text1"/>
          <w:sz w:val="32"/>
        </w:rPr>
      </w:pPr>
      <w:bookmarkStart w:id="24" w:name="_Toc25151734"/>
      <w:r w:rsidRPr="00860890">
        <w:rPr>
          <w:rFonts w:ascii="Arial" w:hAnsi="Arial" w:cs="Arial"/>
          <w:color w:val="000000" w:themeColor="text1"/>
          <w:sz w:val="32"/>
        </w:rPr>
        <w:lastRenderedPageBreak/>
        <w:t>5. Forbrugsaflæsning</w:t>
      </w:r>
      <w:bookmarkEnd w:id="24"/>
    </w:p>
    <w:p w14:paraId="401D560C" w14:textId="77777777" w:rsidR="002C79AD" w:rsidRPr="00C32F98" w:rsidRDefault="002C79AD" w:rsidP="002C79AD">
      <w:pPr>
        <w:rPr>
          <w:rFonts w:ascii="Arial" w:hAnsi="Arial" w:cs="Arial"/>
          <w:i/>
        </w:rPr>
      </w:pPr>
      <w:r w:rsidRPr="00C32F98">
        <w:rPr>
          <w:rFonts w:ascii="Arial" w:hAnsi="Arial" w:cs="Arial"/>
          <w:i/>
        </w:rPr>
        <w:t>Se også billede af teknikskab i denne mappe under afsnittet om brugervejledning – dit teknikskab</w:t>
      </w:r>
      <w:r w:rsidR="00CF1930" w:rsidRPr="00C32F98">
        <w:rPr>
          <w:rFonts w:ascii="Arial" w:hAnsi="Arial" w:cs="Arial"/>
          <w:i/>
        </w:rPr>
        <w:t>.</w:t>
      </w:r>
    </w:p>
    <w:p w14:paraId="407ADEA7" w14:textId="77777777" w:rsidR="002C79AD" w:rsidRPr="00DD6FF4" w:rsidRDefault="002C79AD" w:rsidP="002C79AD">
      <w:pPr>
        <w:rPr>
          <w:rFonts w:ascii="Arial" w:hAnsi="Arial" w:cs="Arial"/>
          <w:sz w:val="22"/>
          <w:szCs w:val="22"/>
        </w:rPr>
      </w:pPr>
    </w:p>
    <w:p w14:paraId="117DC403" w14:textId="77777777" w:rsidR="002C79AD" w:rsidRPr="00C32F98" w:rsidRDefault="002C79AD" w:rsidP="007D7137">
      <w:pPr>
        <w:pStyle w:val="Overskrift3"/>
        <w:rPr>
          <w:rFonts w:ascii="Arial" w:hAnsi="Arial" w:cs="Arial"/>
          <w:color w:val="000000" w:themeColor="text1"/>
          <w:sz w:val="24"/>
        </w:rPr>
      </w:pPr>
      <w:bookmarkStart w:id="25" w:name="_Toc25151735"/>
      <w:r w:rsidRPr="00C32F98">
        <w:rPr>
          <w:rFonts w:ascii="Arial" w:hAnsi="Arial" w:cs="Arial"/>
          <w:color w:val="000000" w:themeColor="text1"/>
          <w:sz w:val="24"/>
        </w:rPr>
        <w:t>Varme</w:t>
      </w:r>
      <w:bookmarkEnd w:id="25"/>
    </w:p>
    <w:p w14:paraId="2AA0706F" w14:textId="5310B56D" w:rsidR="00990D5B" w:rsidRDefault="00B919B3" w:rsidP="00B919B3">
      <w:pPr>
        <w:tabs>
          <w:tab w:val="left" w:pos="7162"/>
        </w:tabs>
        <w:rPr>
          <w:rFonts w:ascii="Arial" w:hAnsi="Arial" w:cs="Arial"/>
        </w:rPr>
      </w:pPr>
      <w:r w:rsidRPr="00C32F98">
        <w:rPr>
          <w:rFonts w:ascii="Arial" w:hAnsi="Arial" w:cs="Arial"/>
        </w:rPr>
        <w:t xml:space="preserve">Aflæsning </w:t>
      </w:r>
      <w:r w:rsidR="002C79AD" w:rsidRPr="00C32F98">
        <w:rPr>
          <w:rFonts w:ascii="Arial" w:hAnsi="Arial" w:cs="Arial"/>
        </w:rPr>
        <w:t>af varme foregår automatisk</w:t>
      </w:r>
      <w:r w:rsidR="00990D5B">
        <w:rPr>
          <w:rFonts w:ascii="Arial" w:hAnsi="Arial" w:cs="Arial"/>
        </w:rPr>
        <w:t>.</w:t>
      </w:r>
    </w:p>
    <w:p w14:paraId="4A950C96" w14:textId="77777777" w:rsidR="00990D5B" w:rsidRDefault="00990D5B" w:rsidP="00B919B3">
      <w:pPr>
        <w:tabs>
          <w:tab w:val="left" w:pos="7162"/>
        </w:tabs>
        <w:rPr>
          <w:rFonts w:ascii="Arial" w:hAnsi="Arial" w:cs="Arial"/>
        </w:rPr>
      </w:pPr>
    </w:p>
    <w:p w14:paraId="6590DF90" w14:textId="430CF5C2" w:rsidR="00990D5B" w:rsidRDefault="002C79AD" w:rsidP="00B919B3">
      <w:pPr>
        <w:tabs>
          <w:tab w:val="left" w:pos="7162"/>
        </w:tabs>
        <w:rPr>
          <w:rFonts w:ascii="Arial" w:hAnsi="Arial" w:cs="Arial"/>
          <w:sz w:val="22"/>
          <w:szCs w:val="22"/>
        </w:rPr>
      </w:pPr>
      <w:r w:rsidRPr="00DD6FF4">
        <w:rPr>
          <w:rFonts w:ascii="Arial" w:hAnsi="Arial" w:cs="Arial"/>
          <w:sz w:val="22"/>
          <w:szCs w:val="22"/>
        </w:rPr>
        <w:t xml:space="preserve"> </w:t>
      </w:r>
      <w:r w:rsidR="00990D5B">
        <w:rPr>
          <w:noProof/>
        </w:rPr>
        <w:drawing>
          <wp:inline distT="0" distB="0" distL="0" distR="0" wp14:anchorId="29996ADA" wp14:editId="7DA4E4DD">
            <wp:extent cx="2076450" cy="1704975"/>
            <wp:effectExtent l="0" t="0" r="0"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6450" cy="1704975"/>
                    </a:xfrm>
                    <a:prstGeom prst="rect">
                      <a:avLst/>
                    </a:prstGeom>
                  </pic:spPr>
                </pic:pic>
              </a:graphicData>
            </a:graphic>
          </wp:inline>
        </w:drawing>
      </w:r>
    </w:p>
    <w:p w14:paraId="33DAE008" w14:textId="10674A0F" w:rsidR="002C79AD" w:rsidRPr="00DD6FF4" w:rsidRDefault="00B919B3" w:rsidP="00B919B3">
      <w:pPr>
        <w:tabs>
          <w:tab w:val="left" w:pos="7162"/>
        </w:tabs>
        <w:rPr>
          <w:rFonts w:ascii="Arial" w:hAnsi="Arial" w:cs="Arial"/>
          <w:sz w:val="22"/>
          <w:szCs w:val="22"/>
        </w:rPr>
      </w:pPr>
      <w:r w:rsidRPr="00DD6FF4">
        <w:rPr>
          <w:rFonts w:ascii="Arial" w:hAnsi="Arial" w:cs="Arial"/>
          <w:sz w:val="22"/>
          <w:szCs w:val="22"/>
        </w:rPr>
        <w:tab/>
      </w:r>
    </w:p>
    <w:p w14:paraId="2268A65B" w14:textId="17DCD53F" w:rsidR="002C79AD" w:rsidRPr="00C32F98" w:rsidRDefault="002C79AD" w:rsidP="002C79AD">
      <w:pPr>
        <w:rPr>
          <w:rFonts w:ascii="Arial" w:hAnsi="Arial" w:cs="Arial"/>
        </w:rPr>
      </w:pPr>
      <w:r w:rsidRPr="00C32F98">
        <w:rPr>
          <w:rFonts w:ascii="Arial" w:hAnsi="Arial" w:cs="Arial"/>
        </w:rPr>
        <w:t xml:space="preserve">Måleren sidder i teknikskabet og der kan aflæses m3 forbrug manuelt. </w:t>
      </w:r>
    </w:p>
    <w:p w14:paraId="23C2C368" w14:textId="77777777" w:rsidR="002C79AD" w:rsidRPr="00C32F98" w:rsidRDefault="000A7B4E" w:rsidP="002C79AD">
      <w:pPr>
        <w:rPr>
          <w:rFonts w:ascii="Arial" w:hAnsi="Arial" w:cs="Arial"/>
        </w:rPr>
      </w:pPr>
      <w:r w:rsidRPr="00C32F98">
        <w:rPr>
          <w:rFonts w:ascii="Arial" w:hAnsi="Arial" w:cs="Arial"/>
        </w:rPr>
        <w:t>Afregning af varmen foregår direkte via Fredericia Fjernvarme</w:t>
      </w:r>
      <w:r w:rsidR="002C79AD" w:rsidRPr="00C32F98">
        <w:rPr>
          <w:rFonts w:ascii="Arial" w:hAnsi="Arial" w:cs="Arial"/>
        </w:rPr>
        <w:t xml:space="preserve">. </w:t>
      </w:r>
    </w:p>
    <w:p w14:paraId="2B11D5E1" w14:textId="78429CCD" w:rsidR="00C97B5C" w:rsidRDefault="00C97B5C" w:rsidP="00C97B5C"/>
    <w:p w14:paraId="2E86686C" w14:textId="77777777" w:rsidR="004B2AB5" w:rsidRPr="00C97B5C" w:rsidRDefault="004B2AB5" w:rsidP="00C97B5C"/>
    <w:p w14:paraId="3CC38453" w14:textId="6590B557" w:rsidR="002C79AD" w:rsidRPr="00DD6FF4" w:rsidRDefault="002C79AD" w:rsidP="00C32F98">
      <w:pPr>
        <w:pStyle w:val="Overskrift3"/>
        <w:rPr>
          <w:rFonts w:ascii="Arial" w:hAnsi="Arial" w:cs="Arial"/>
          <w:sz w:val="22"/>
          <w:szCs w:val="22"/>
        </w:rPr>
      </w:pPr>
      <w:bookmarkStart w:id="26" w:name="_Toc25151736"/>
      <w:r w:rsidRPr="00C32F98">
        <w:rPr>
          <w:rFonts w:ascii="Arial" w:hAnsi="Arial" w:cs="Arial"/>
          <w:color w:val="000000" w:themeColor="text1"/>
          <w:sz w:val="24"/>
        </w:rPr>
        <w:t>Vandmålere</w:t>
      </w:r>
      <w:bookmarkEnd w:id="26"/>
    </w:p>
    <w:p w14:paraId="33B83021" w14:textId="77777777" w:rsidR="002C79AD" w:rsidRPr="00C32F98" w:rsidRDefault="002C79AD" w:rsidP="002C79AD">
      <w:pPr>
        <w:rPr>
          <w:rFonts w:ascii="Arial" w:hAnsi="Arial" w:cs="Arial"/>
        </w:rPr>
      </w:pPr>
      <w:r w:rsidRPr="00C32F98">
        <w:rPr>
          <w:rFonts w:ascii="Arial" w:hAnsi="Arial" w:cs="Arial"/>
        </w:rPr>
        <w:t xml:space="preserve">Aflæsning foregår manuelt, </w:t>
      </w:r>
      <w:r w:rsidR="00FB2C1D" w:rsidRPr="00C32F98">
        <w:rPr>
          <w:rFonts w:ascii="Arial" w:hAnsi="Arial" w:cs="Arial"/>
        </w:rPr>
        <w:t>ejendomsmesteren kommer og læser af en gang om året.</w:t>
      </w:r>
    </w:p>
    <w:p w14:paraId="7CE13987" w14:textId="77777777" w:rsidR="002C79AD" w:rsidRPr="00C32F98" w:rsidRDefault="002C79AD" w:rsidP="002C79AD">
      <w:pPr>
        <w:rPr>
          <w:rFonts w:ascii="Arial" w:hAnsi="Arial" w:cs="Arial"/>
        </w:rPr>
      </w:pPr>
      <w:r w:rsidRPr="00C32F98">
        <w:rPr>
          <w:rFonts w:ascii="Arial" w:hAnsi="Arial" w:cs="Arial"/>
        </w:rPr>
        <w:t>Du kan følge dit forbrug på vandmålerne.</w:t>
      </w:r>
    </w:p>
    <w:p w14:paraId="6768EC0C" w14:textId="40447FAD" w:rsidR="002C79AD" w:rsidRPr="00C32F98" w:rsidRDefault="002C79AD" w:rsidP="002C79AD">
      <w:pPr>
        <w:rPr>
          <w:rFonts w:ascii="Arial" w:hAnsi="Arial" w:cs="Arial"/>
        </w:rPr>
      </w:pPr>
      <w:r w:rsidRPr="00C32F98">
        <w:rPr>
          <w:rFonts w:ascii="Arial" w:hAnsi="Arial" w:cs="Arial"/>
        </w:rPr>
        <w:t xml:space="preserve">Det er vigtigt at følge sit forbrug, idet et toilet der løber meget </w:t>
      </w:r>
      <w:r w:rsidR="004E7BBC" w:rsidRPr="00C32F98">
        <w:rPr>
          <w:rFonts w:ascii="Arial" w:hAnsi="Arial" w:cs="Arial"/>
        </w:rPr>
        <w:t>hurtigt,</w:t>
      </w:r>
      <w:r w:rsidRPr="00C32F98">
        <w:rPr>
          <w:rFonts w:ascii="Arial" w:hAnsi="Arial" w:cs="Arial"/>
        </w:rPr>
        <w:t xml:space="preserve"> kan koste flere tusind kroner i vandspild. </w:t>
      </w:r>
    </w:p>
    <w:p w14:paraId="3F3479E0" w14:textId="77777777" w:rsidR="002C79AD" w:rsidRPr="00DD6FF4" w:rsidRDefault="002C79AD" w:rsidP="002C79AD">
      <w:pPr>
        <w:rPr>
          <w:rFonts w:ascii="Arial" w:hAnsi="Arial" w:cs="Arial"/>
          <w:sz w:val="22"/>
          <w:szCs w:val="22"/>
        </w:rPr>
      </w:pPr>
    </w:p>
    <w:p w14:paraId="5B346755" w14:textId="126923FA" w:rsidR="002C79AD" w:rsidRPr="00C32F98" w:rsidRDefault="002C79AD" w:rsidP="002C79AD">
      <w:pPr>
        <w:rPr>
          <w:rFonts w:ascii="Arial" w:hAnsi="Arial" w:cs="Arial"/>
        </w:rPr>
      </w:pPr>
      <w:r w:rsidRPr="00C32F98">
        <w:rPr>
          <w:rFonts w:ascii="Arial" w:hAnsi="Arial" w:cs="Arial"/>
        </w:rPr>
        <w:t xml:space="preserve">Når alle vandhaner er </w:t>
      </w:r>
      <w:r w:rsidR="004E7BBC" w:rsidRPr="00C32F98">
        <w:rPr>
          <w:rFonts w:ascii="Arial" w:hAnsi="Arial" w:cs="Arial"/>
        </w:rPr>
        <w:t>lukket,</w:t>
      </w:r>
      <w:r w:rsidRPr="00C32F98">
        <w:rPr>
          <w:rFonts w:ascii="Arial" w:hAnsi="Arial" w:cs="Arial"/>
        </w:rPr>
        <w:t xml:space="preserve"> skal målerne stå stille, ellers kontakt </w:t>
      </w:r>
      <w:r w:rsidR="00C32F98">
        <w:rPr>
          <w:rFonts w:ascii="Arial" w:hAnsi="Arial" w:cs="Arial"/>
        </w:rPr>
        <w:t>varme</w:t>
      </w:r>
      <w:r w:rsidRPr="00C32F98">
        <w:rPr>
          <w:rFonts w:ascii="Arial" w:hAnsi="Arial" w:cs="Arial"/>
        </w:rPr>
        <w:t>mesteren.</w:t>
      </w:r>
    </w:p>
    <w:p w14:paraId="046D035F" w14:textId="77777777" w:rsidR="002C79AD" w:rsidRPr="00C32F98" w:rsidRDefault="002C79AD" w:rsidP="002C79AD">
      <w:pPr>
        <w:rPr>
          <w:rFonts w:ascii="Arial" w:hAnsi="Arial" w:cs="Arial"/>
          <w:b/>
        </w:rPr>
      </w:pPr>
      <w:r w:rsidRPr="00C32F98">
        <w:rPr>
          <w:rFonts w:ascii="Arial" w:hAnsi="Arial" w:cs="Arial"/>
          <w:b/>
        </w:rPr>
        <w:t>Det er vigtigt at påpege, at det er dit ansvar som lejer at holde øje med dette!</w:t>
      </w:r>
    </w:p>
    <w:p w14:paraId="6526FEAB" w14:textId="002B2E36" w:rsidR="002C79AD" w:rsidRPr="00DD6FF4" w:rsidRDefault="002C79AD" w:rsidP="002C79AD">
      <w:pPr>
        <w:rPr>
          <w:rFonts w:ascii="Arial" w:hAnsi="Arial" w:cs="Arial"/>
          <w:b/>
          <w:sz w:val="22"/>
          <w:szCs w:val="22"/>
        </w:rPr>
      </w:pPr>
    </w:p>
    <w:p w14:paraId="139872A3" w14:textId="77777777" w:rsidR="00B919B3" w:rsidRPr="00DD6FF4" w:rsidRDefault="00B919B3" w:rsidP="002C79AD">
      <w:pPr>
        <w:rPr>
          <w:rFonts w:ascii="Arial" w:hAnsi="Arial" w:cs="Arial"/>
          <w:b/>
          <w:sz w:val="22"/>
          <w:szCs w:val="22"/>
        </w:rPr>
      </w:pPr>
    </w:p>
    <w:p w14:paraId="72A8E384" w14:textId="77777777" w:rsidR="00990D5B" w:rsidRDefault="00990D5B" w:rsidP="00B919B3">
      <w:pPr>
        <w:jc w:val="center"/>
        <w:rPr>
          <w:rFonts w:ascii="Arial" w:hAnsi="Arial" w:cs="Arial"/>
          <w:b/>
          <w:sz w:val="22"/>
          <w:szCs w:val="22"/>
        </w:rPr>
      </w:pPr>
      <w:r>
        <w:rPr>
          <w:noProof/>
        </w:rPr>
        <w:drawing>
          <wp:inline distT="0" distB="0" distL="0" distR="0" wp14:anchorId="040D3360" wp14:editId="0978A3F3">
            <wp:extent cx="1771650" cy="131445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1650" cy="1314450"/>
                    </a:xfrm>
                    <a:prstGeom prst="rect">
                      <a:avLst/>
                    </a:prstGeom>
                  </pic:spPr>
                </pic:pic>
              </a:graphicData>
            </a:graphic>
          </wp:inline>
        </w:drawing>
      </w:r>
    </w:p>
    <w:p w14:paraId="2404D7F0" w14:textId="4BE03047" w:rsidR="002C79AD" w:rsidRPr="00DD6FF4" w:rsidRDefault="00990D5B" w:rsidP="00B919B3">
      <w:pPr>
        <w:jc w:val="center"/>
        <w:rPr>
          <w:rFonts w:ascii="Arial" w:hAnsi="Arial" w:cs="Arial"/>
          <w:b/>
          <w:sz w:val="22"/>
          <w:szCs w:val="22"/>
        </w:rPr>
      </w:pPr>
      <w:r>
        <w:rPr>
          <w:rFonts w:ascii="Arial" w:hAnsi="Arial" w:cs="Arial"/>
          <w:b/>
          <w:sz w:val="22"/>
          <w:szCs w:val="22"/>
        </w:rPr>
        <w:t xml:space="preserve"> </w:t>
      </w:r>
    </w:p>
    <w:p w14:paraId="78FF3BAC" w14:textId="77777777" w:rsidR="00C97B5C" w:rsidRDefault="00C97B5C" w:rsidP="00C97B5C">
      <w:pPr>
        <w:rPr>
          <w:rFonts w:ascii="Arial" w:hAnsi="Arial" w:cs="Arial"/>
          <w:color w:val="000000" w:themeColor="text1"/>
        </w:rPr>
      </w:pPr>
    </w:p>
    <w:p w14:paraId="2B81AAB0" w14:textId="77777777" w:rsidR="00C97B5C" w:rsidRDefault="00C97B5C" w:rsidP="00C97B5C">
      <w:pPr>
        <w:rPr>
          <w:rFonts w:ascii="Arial" w:hAnsi="Arial" w:cs="Arial"/>
          <w:color w:val="000000" w:themeColor="text1"/>
        </w:rPr>
      </w:pPr>
    </w:p>
    <w:p w14:paraId="28FFD8B2" w14:textId="72A127D2" w:rsidR="002C79AD" w:rsidRPr="00C97B5C" w:rsidRDefault="002C79AD" w:rsidP="00C97B5C">
      <w:pPr>
        <w:rPr>
          <w:rFonts w:ascii="Arial" w:eastAsiaTheme="majorEastAsia" w:hAnsi="Arial" w:cs="Arial"/>
          <w:b/>
          <w:color w:val="000000" w:themeColor="text1"/>
        </w:rPr>
      </w:pPr>
      <w:r w:rsidRPr="00C97B5C">
        <w:rPr>
          <w:rFonts w:ascii="Arial" w:hAnsi="Arial" w:cs="Arial"/>
          <w:b/>
          <w:color w:val="000000" w:themeColor="text1"/>
        </w:rPr>
        <w:t>Elmåler</w:t>
      </w:r>
    </w:p>
    <w:p w14:paraId="7A28FDFA" w14:textId="09935F81" w:rsidR="002C79AD" w:rsidRPr="00C32F98" w:rsidRDefault="002C79AD" w:rsidP="002C79AD">
      <w:pPr>
        <w:rPr>
          <w:rFonts w:ascii="Arial" w:hAnsi="Arial" w:cs="Arial"/>
        </w:rPr>
      </w:pPr>
      <w:r w:rsidRPr="00C32F98">
        <w:rPr>
          <w:rFonts w:ascii="Arial" w:hAnsi="Arial" w:cs="Arial"/>
        </w:rPr>
        <w:t xml:space="preserve">Elmåleren sidder </w:t>
      </w:r>
      <w:r w:rsidR="00B940D1" w:rsidRPr="00C32F98">
        <w:rPr>
          <w:rFonts w:ascii="Arial" w:hAnsi="Arial" w:cs="Arial"/>
        </w:rPr>
        <w:t xml:space="preserve">i </w:t>
      </w:r>
      <w:r w:rsidR="00210C34" w:rsidRPr="00C32F98">
        <w:rPr>
          <w:rFonts w:ascii="Arial" w:hAnsi="Arial" w:cs="Arial"/>
        </w:rPr>
        <w:t>teknikrummet i kælderen.</w:t>
      </w:r>
    </w:p>
    <w:p w14:paraId="75C3892A" w14:textId="77777777" w:rsidR="002D66A3" w:rsidRPr="00DD6FF4" w:rsidRDefault="002D66A3" w:rsidP="002C79AD">
      <w:pPr>
        <w:rPr>
          <w:rFonts w:ascii="Arial" w:hAnsi="Arial" w:cs="Arial"/>
          <w:sz w:val="22"/>
          <w:szCs w:val="22"/>
        </w:rPr>
      </w:pPr>
    </w:p>
    <w:p w14:paraId="2CE1942D" w14:textId="1FE06AFD" w:rsidR="002D66A3" w:rsidRPr="00DD6FF4" w:rsidRDefault="00990D5B" w:rsidP="002D66A3">
      <w:pPr>
        <w:jc w:val="center"/>
        <w:rPr>
          <w:rFonts w:ascii="Arial" w:hAnsi="Arial" w:cs="Arial"/>
          <w:sz w:val="22"/>
          <w:szCs w:val="22"/>
        </w:rPr>
      </w:pPr>
      <w:r>
        <w:rPr>
          <w:noProof/>
        </w:rPr>
        <w:lastRenderedPageBreak/>
        <w:drawing>
          <wp:inline distT="0" distB="0" distL="0" distR="0" wp14:anchorId="7F753B7B" wp14:editId="1FFBE536">
            <wp:extent cx="2009019" cy="2208811"/>
            <wp:effectExtent l="0" t="0" r="0"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9753" cy="2220612"/>
                    </a:xfrm>
                    <a:prstGeom prst="rect">
                      <a:avLst/>
                    </a:prstGeom>
                  </pic:spPr>
                </pic:pic>
              </a:graphicData>
            </a:graphic>
          </wp:inline>
        </w:drawing>
      </w:r>
      <w:r>
        <w:rPr>
          <w:rFonts w:ascii="Arial" w:hAnsi="Arial" w:cs="Arial"/>
          <w:sz w:val="22"/>
          <w:szCs w:val="22"/>
        </w:rPr>
        <w:t xml:space="preserve"> </w:t>
      </w:r>
    </w:p>
    <w:p w14:paraId="11A44D72" w14:textId="77777777" w:rsidR="002C79AD" w:rsidRPr="00DD6FF4" w:rsidRDefault="002C79AD" w:rsidP="002C79AD">
      <w:pPr>
        <w:rPr>
          <w:rFonts w:ascii="Arial" w:hAnsi="Arial" w:cs="Arial"/>
          <w:sz w:val="22"/>
          <w:szCs w:val="22"/>
        </w:rPr>
      </w:pPr>
    </w:p>
    <w:p w14:paraId="673BB7FF" w14:textId="77777777" w:rsidR="002C79AD" w:rsidRPr="00C32F98" w:rsidRDefault="002C79AD" w:rsidP="002C79AD">
      <w:pPr>
        <w:rPr>
          <w:rFonts w:ascii="Arial" w:hAnsi="Arial" w:cs="Arial"/>
        </w:rPr>
      </w:pPr>
      <w:r w:rsidRPr="00C32F98">
        <w:rPr>
          <w:rFonts w:ascii="Arial" w:hAnsi="Arial" w:cs="Arial"/>
        </w:rPr>
        <w:t xml:space="preserve">Elmåleren aflæses af elselskabet automatisk, du kan følge dit forbrug via nettet, hvis du har valgt </w:t>
      </w:r>
      <w:r w:rsidR="00FB2C1D" w:rsidRPr="00C32F98">
        <w:rPr>
          <w:rFonts w:ascii="Arial" w:hAnsi="Arial" w:cs="Arial"/>
        </w:rPr>
        <w:t>EWII</w:t>
      </w:r>
      <w:r w:rsidRPr="00C32F98">
        <w:rPr>
          <w:rFonts w:ascii="Arial" w:hAnsi="Arial" w:cs="Arial"/>
        </w:rPr>
        <w:t xml:space="preserve"> som elforsyning.</w:t>
      </w:r>
    </w:p>
    <w:p w14:paraId="790EAA91" w14:textId="77777777" w:rsidR="002C79AD" w:rsidRPr="00C32F98" w:rsidRDefault="002C79AD" w:rsidP="002C79AD">
      <w:pPr>
        <w:rPr>
          <w:rFonts w:ascii="Arial" w:hAnsi="Arial" w:cs="Arial"/>
        </w:rPr>
      </w:pPr>
      <w:r w:rsidRPr="00C32F98">
        <w:rPr>
          <w:rFonts w:ascii="Arial" w:hAnsi="Arial" w:cs="Arial"/>
        </w:rPr>
        <w:t>Har du valgt andre leverandører, skal du kontakte dem for at høre hvilke muligheder de tilbyder.</w:t>
      </w:r>
    </w:p>
    <w:p w14:paraId="42B28352" w14:textId="77777777" w:rsidR="002C79AD" w:rsidRPr="00C32F98" w:rsidRDefault="002C79AD" w:rsidP="002C79AD">
      <w:pPr>
        <w:rPr>
          <w:rFonts w:ascii="Arial" w:hAnsi="Arial" w:cs="Arial"/>
        </w:rPr>
      </w:pPr>
    </w:p>
    <w:p w14:paraId="5564CA5D" w14:textId="6778F66C" w:rsidR="002C79AD" w:rsidRPr="00C32F98" w:rsidRDefault="002C79AD" w:rsidP="002C79AD">
      <w:pPr>
        <w:rPr>
          <w:rFonts w:ascii="Arial" w:hAnsi="Arial" w:cs="Arial"/>
        </w:rPr>
      </w:pPr>
      <w:r w:rsidRPr="00C32F98">
        <w:rPr>
          <w:rFonts w:ascii="Arial" w:hAnsi="Arial" w:cs="Arial"/>
        </w:rPr>
        <w:t xml:space="preserve">Er du i tvivl, kontakt da venligst </w:t>
      </w:r>
      <w:r w:rsidR="00FB2C1D" w:rsidRPr="00C32F98">
        <w:rPr>
          <w:rFonts w:ascii="Arial" w:hAnsi="Arial" w:cs="Arial"/>
        </w:rPr>
        <w:t>EWII</w:t>
      </w:r>
      <w:r w:rsidR="00C32F98">
        <w:rPr>
          <w:rFonts w:ascii="Arial" w:hAnsi="Arial" w:cs="Arial"/>
        </w:rPr>
        <w:t xml:space="preserve"> Kundeservice.</w:t>
      </w:r>
    </w:p>
    <w:p w14:paraId="06DD2458" w14:textId="1F61CB23" w:rsidR="002C79AD" w:rsidRDefault="002C79AD" w:rsidP="006E4A93">
      <w:pPr>
        <w:jc w:val="center"/>
        <w:rPr>
          <w:rFonts w:ascii="Arial" w:hAnsi="Arial" w:cs="Arial"/>
          <w:b/>
          <w:sz w:val="32"/>
          <w:szCs w:val="32"/>
        </w:rPr>
      </w:pPr>
    </w:p>
    <w:p w14:paraId="05BAB577" w14:textId="66D04F19" w:rsidR="004B2AB5" w:rsidRDefault="004B2AB5" w:rsidP="006E4A93">
      <w:pPr>
        <w:jc w:val="center"/>
        <w:rPr>
          <w:rFonts w:ascii="Arial" w:hAnsi="Arial" w:cs="Arial"/>
          <w:b/>
          <w:sz w:val="32"/>
          <w:szCs w:val="32"/>
        </w:rPr>
      </w:pPr>
    </w:p>
    <w:p w14:paraId="29A02B31" w14:textId="6784478C" w:rsidR="006D4154" w:rsidRDefault="006D4154" w:rsidP="006D4154">
      <w:pPr>
        <w:pStyle w:val="Overskrift1"/>
        <w:rPr>
          <w:rFonts w:ascii="Arial" w:hAnsi="Arial" w:cs="Arial"/>
          <w:color w:val="000000" w:themeColor="text1"/>
          <w:sz w:val="36"/>
          <w:szCs w:val="36"/>
        </w:rPr>
      </w:pPr>
      <w:bookmarkStart w:id="27" w:name="_Toc25151737"/>
      <w:r w:rsidRPr="0006162D">
        <w:rPr>
          <w:rFonts w:ascii="Arial" w:hAnsi="Arial" w:cs="Arial"/>
          <w:color w:val="000000" w:themeColor="text1"/>
          <w:sz w:val="36"/>
          <w:szCs w:val="36"/>
        </w:rPr>
        <w:t>6. Diverse informationer</w:t>
      </w:r>
      <w:bookmarkEnd w:id="27"/>
    </w:p>
    <w:p w14:paraId="58B9B14E" w14:textId="77777777" w:rsidR="0006162D" w:rsidRPr="0006162D" w:rsidRDefault="0006162D" w:rsidP="0006162D"/>
    <w:p w14:paraId="5F739CF8" w14:textId="02D03F0D" w:rsidR="00A711C5" w:rsidRPr="00DD6FF4" w:rsidRDefault="00A711C5" w:rsidP="00A711C5">
      <w:pPr>
        <w:pStyle w:val="Ingenafstand"/>
        <w:rPr>
          <w:rFonts w:ascii="Arial" w:hAnsi="Arial" w:cs="Arial"/>
        </w:rPr>
      </w:pPr>
      <w:bookmarkStart w:id="28" w:name="_Toc20230847"/>
      <w:bookmarkStart w:id="29" w:name="_Toc25151738"/>
      <w:r w:rsidRPr="0006162D">
        <w:rPr>
          <w:rStyle w:val="Overskrift3Tegn"/>
          <w:rFonts w:ascii="Arial" w:hAnsi="Arial" w:cs="Arial"/>
          <w:b/>
          <w:color w:val="000000" w:themeColor="text1"/>
          <w:sz w:val="24"/>
          <w:u w:val="none"/>
        </w:rPr>
        <w:t>Kælderpulterrum</w:t>
      </w:r>
      <w:bookmarkEnd w:id="28"/>
      <w:bookmarkEnd w:id="29"/>
      <w:r w:rsidRPr="0006162D">
        <w:rPr>
          <w:rStyle w:val="Overskrift3Tegn"/>
          <w:rFonts w:ascii="Arial" w:hAnsi="Arial" w:cs="Arial"/>
          <w:color w:val="000000" w:themeColor="text1"/>
          <w:u w:val="none"/>
        </w:rPr>
        <w:t xml:space="preserve"> </w:t>
      </w:r>
      <w:r w:rsidRPr="00DD6FF4">
        <w:rPr>
          <w:rFonts w:ascii="Arial" w:hAnsi="Arial" w:cs="Arial"/>
          <w:sz w:val="20"/>
        </w:rPr>
        <w:br/>
      </w:r>
      <w:r w:rsidRPr="00DD6FF4">
        <w:rPr>
          <w:rFonts w:ascii="Arial" w:hAnsi="Arial" w:cs="Arial"/>
          <w:b w:val="0"/>
          <w:u w:val="none"/>
        </w:rPr>
        <w:t>Ved opbevaring i kælderpulterrum er der en risiko for fugt fra kældervægge og -gulv, og derfor anbefales det at fugtfølsomme ting, ikke stilles direkte op ad kældervægge eller direkte på gulv.</w:t>
      </w:r>
      <w:r w:rsidR="002360F6" w:rsidRPr="00DD6FF4">
        <w:rPr>
          <w:rFonts w:ascii="Arial" w:hAnsi="Arial" w:cs="Arial"/>
          <w:b w:val="0"/>
          <w:u w:val="none"/>
        </w:rPr>
        <w:t xml:space="preserve"> Hvert depotrum er ca. 2m² - 2m langt x 1m bredt.</w:t>
      </w:r>
    </w:p>
    <w:p w14:paraId="7159C7C2" w14:textId="77777777" w:rsidR="00A711C5" w:rsidRPr="00DD6FF4" w:rsidRDefault="00A711C5" w:rsidP="00A711C5">
      <w:pPr>
        <w:rPr>
          <w:rFonts w:ascii="Arial" w:hAnsi="Arial" w:cs="Arial"/>
        </w:rPr>
      </w:pPr>
    </w:p>
    <w:p w14:paraId="6D2903BF" w14:textId="77777777" w:rsidR="00A711C5" w:rsidRPr="0006162D" w:rsidRDefault="00A711C5" w:rsidP="00A711C5">
      <w:pPr>
        <w:pStyle w:val="Overskrift3"/>
        <w:rPr>
          <w:rFonts w:ascii="Arial" w:hAnsi="Arial" w:cs="Arial"/>
          <w:color w:val="000000" w:themeColor="text1"/>
          <w:sz w:val="24"/>
        </w:rPr>
      </w:pPr>
      <w:bookmarkStart w:id="30" w:name="_Toc20230848"/>
      <w:bookmarkStart w:id="31" w:name="_Toc25151739"/>
      <w:r w:rsidRPr="0006162D">
        <w:rPr>
          <w:rFonts w:ascii="Arial" w:hAnsi="Arial" w:cs="Arial"/>
          <w:color w:val="000000" w:themeColor="text1"/>
          <w:sz w:val="24"/>
        </w:rPr>
        <w:t>Beskrivelse af ventilation.</w:t>
      </w:r>
      <w:bookmarkEnd w:id="30"/>
      <w:bookmarkEnd w:id="31"/>
    </w:p>
    <w:p w14:paraId="5981A14F"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 xml:space="preserve">I din nye lejlighed er der installeret et nyt ventilationsanlæg, som suger fugtig luft ud og blæser filtreret frisk luft ind, mens varmen bliver genbrugt. </w:t>
      </w:r>
      <w:r w:rsidRPr="0006162D">
        <w:rPr>
          <w:rFonts w:ascii="Arial" w:eastAsiaTheme="minorEastAsia" w:hAnsi="Arial" w:cs="Arial"/>
          <w:sz w:val="24"/>
          <w:szCs w:val="24"/>
          <w:lang w:val="da-DK" w:eastAsia="da-DK"/>
        </w:rPr>
        <w:br/>
        <w:t xml:space="preserve">Ventilationsanlægget suger fra bad og køkken og tilfører frisk opvarmet luft ind i stue og værelser. Den friske luft tilføres ind gennem ventilerne, der sidder i væggene. Luften bliver opvarmet til 20-21° C inden den blæses ind i lejligheden, så det ikke trækker. Luften kan føles kold, hvis du holder hånden op foran ventilen, hvilket skyldes lufthastigheden omkring ventilen - den samme effekt, som når det blæser meget udenfor og føles koldt selvom temperaturen faktisk er høj. </w:t>
      </w:r>
    </w:p>
    <w:p w14:paraId="5D163554" w14:textId="455FB080" w:rsidR="00A711C5" w:rsidRPr="0006162D" w:rsidRDefault="00A711C5" w:rsidP="00A711C5">
      <w:pPr>
        <w:jc w:val="center"/>
        <w:rPr>
          <w:rFonts w:ascii="Arial" w:hAnsi="Arial" w:cs="Arial"/>
        </w:rPr>
      </w:pPr>
    </w:p>
    <w:p w14:paraId="3808CB5B"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 xml:space="preserve">Ventilationsanlægget er indstillet, så der kommer lige så meget frisk luft ind i lejligheden, som der suges ud af lejligheden. Lejligheden bliver, som følge af anlæggets indstilling, luftet ud hele tiden. Det koster ikke ekstra i varme, da varmen bliver genbrugt i varmeveksleren, og dette giver samtidig et bedre indeklima. Ventilerne må </w:t>
      </w:r>
      <w:r w:rsidRPr="0006162D">
        <w:rPr>
          <w:rFonts w:ascii="Arial" w:eastAsiaTheme="minorEastAsia" w:hAnsi="Arial" w:cs="Arial"/>
          <w:b/>
          <w:i/>
          <w:sz w:val="24"/>
          <w:szCs w:val="24"/>
          <w:u w:val="single"/>
          <w:lang w:val="da-DK" w:eastAsia="da-DK"/>
        </w:rPr>
        <w:t>ikke</w:t>
      </w:r>
      <w:r w:rsidRPr="0006162D">
        <w:rPr>
          <w:rFonts w:ascii="Arial" w:eastAsiaTheme="minorEastAsia" w:hAnsi="Arial" w:cs="Arial"/>
          <w:sz w:val="24"/>
          <w:szCs w:val="24"/>
          <w:lang w:val="da-DK" w:eastAsia="da-DK"/>
        </w:rPr>
        <w:t xml:space="preserve"> dækkes til, og der må ikke stilles møbler eller andet foran dem. Dækkes ventilerne til, ødelægges luftbalancen, hvilket vil øge risikoen for dårligt indeklima og skimmelsvampe på grund af fugt, samt give en højere varmeregning, fordi der kan komme mere koldt luft ind udefra.</w:t>
      </w:r>
    </w:p>
    <w:p w14:paraId="446E34DB"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p>
    <w:p w14:paraId="52EE8462"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Ventilationsanlægget passer sig selv, og som beboer skal du ikke regulere på noget. En gang om ugen kører ventilationsanlægget op i hastighed for at teste brandsikkerheden det tager ca. 5-7 minutter. Oplever du problemer med ventilationsanlægget skal du henvende dig til varmemesteren.</w:t>
      </w:r>
    </w:p>
    <w:p w14:paraId="235980BD" w14:textId="77777777" w:rsidR="00A711C5" w:rsidRPr="0006162D" w:rsidRDefault="00A711C5" w:rsidP="00A711C5">
      <w:pPr>
        <w:pStyle w:val="RamBullet1"/>
        <w:numPr>
          <w:ilvl w:val="0"/>
          <w:numId w:val="0"/>
        </w:numPr>
        <w:rPr>
          <w:rFonts w:ascii="Arial" w:hAnsi="Arial" w:cs="Arial"/>
          <w:sz w:val="24"/>
          <w:szCs w:val="24"/>
          <w:lang w:val="da-DK"/>
        </w:rPr>
      </w:pPr>
    </w:p>
    <w:p w14:paraId="3BACA408"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Omkring ventilations ventiler, kan der vise sig nogle sorte rander eller pletter af støv. Det er den støv, der er i rumluften, som hvirvles op og sætter sig på vægge og loft omkring ventilerne.</w:t>
      </w:r>
    </w:p>
    <w:p w14:paraId="691DAAC9"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 xml:space="preserve">De sorte rander/pletter fjernes ved jævnlig rengøring ca.1 gang pr. måned støvet børstes væk og der tørres efter med en klud, hårdt opvredet i vand tilsat almindelig mild opvaskemiddel. </w:t>
      </w:r>
    </w:p>
    <w:p w14:paraId="322DBFBB" w14:textId="77777777" w:rsidR="00A711C5" w:rsidRPr="00DD6FF4" w:rsidRDefault="00A711C5" w:rsidP="00A711C5">
      <w:pPr>
        <w:rPr>
          <w:rFonts w:ascii="Arial" w:hAnsi="Arial" w:cs="Arial"/>
          <w:b/>
          <w:sz w:val="22"/>
          <w:szCs w:val="22"/>
        </w:rPr>
      </w:pPr>
    </w:p>
    <w:p w14:paraId="20213331" w14:textId="2F35008F" w:rsidR="00A711C5" w:rsidRPr="00DD6FF4" w:rsidRDefault="00A711C5" w:rsidP="00A711C5">
      <w:pPr>
        <w:rPr>
          <w:rFonts w:ascii="Arial" w:hAnsi="Arial" w:cs="Arial"/>
          <w:b/>
          <w:sz w:val="22"/>
          <w:szCs w:val="22"/>
        </w:rPr>
      </w:pPr>
    </w:p>
    <w:p w14:paraId="34B59281"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bookmarkStart w:id="32" w:name="_Toc20230849"/>
      <w:bookmarkStart w:id="33" w:name="_Toc25151740"/>
      <w:r w:rsidRPr="0006162D">
        <w:rPr>
          <w:rStyle w:val="Overskrift3Tegn"/>
          <w:rFonts w:ascii="Arial" w:hAnsi="Arial" w:cs="Arial"/>
          <w:color w:val="000000" w:themeColor="text1"/>
          <w:sz w:val="24"/>
          <w:szCs w:val="24"/>
          <w:lang w:val="da-DK"/>
        </w:rPr>
        <w:t>Antenne</w:t>
      </w:r>
      <w:bookmarkEnd w:id="32"/>
      <w:bookmarkEnd w:id="33"/>
      <w:r w:rsidRPr="00DD6FF4">
        <w:rPr>
          <w:rFonts w:ascii="Arial" w:eastAsiaTheme="minorEastAsia" w:hAnsi="Arial" w:cs="Arial"/>
          <w:sz w:val="22"/>
          <w:szCs w:val="22"/>
          <w:lang w:val="da-DK" w:eastAsia="da-DK"/>
        </w:rPr>
        <w:br/>
      </w:r>
      <w:r w:rsidRPr="0006162D">
        <w:rPr>
          <w:rFonts w:ascii="Arial" w:eastAsiaTheme="minorEastAsia" w:hAnsi="Arial" w:cs="Arial"/>
          <w:sz w:val="24"/>
          <w:szCs w:val="24"/>
          <w:lang w:val="da-DK" w:eastAsia="da-DK"/>
        </w:rPr>
        <w:t xml:space="preserve">Der er mulighed for TV fra følgende signaludbydere, EWII, </w:t>
      </w:r>
      <w:proofErr w:type="spellStart"/>
      <w:r w:rsidRPr="0006162D">
        <w:rPr>
          <w:rFonts w:ascii="Arial" w:eastAsiaTheme="minorEastAsia" w:hAnsi="Arial" w:cs="Arial"/>
          <w:sz w:val="24"/>
          <w:szCs w:val="24"/>
          <w:lang w:val="da-DK" w:eastAsia="da-DK"/>
        </w:rPr>
        <w:t>YouSee</w:t>
      </w:r>
      <w:proofErr w:type="spellEnd"/>
      <w:r w:rsidRPr="0006162D">
        <w:rPr>
          <w:rFonts w:ascii="Arial" w:eastAsiaTheme="minorEastAsia" w:hAnsi="Arial" w:cs="Arial"/>
          <w:sz w:val="24"/>
          <w:szCs w:val="24"/>
          <w:lang w:val="da-DK" w:eastAsia="da-DK"/>
        </w:rPr>
        <w:t xml:space="preserve">. Deres signal til boligen er afsluttet i teknikskabet, på ”Montageplade for signalleverandører og routere”. Der er udført antennestik i stue samt i værelser og antennekabler er ført til teknikskab. Antenneinstallationen er som udgangspunkt opkoblet til EWII. </w:t>
      </w:r>
    </w:p>
    <w:p w14:paraId="34C21F14" w14:textId="4464E109" w:rsidR="00A711C5" w:rsidRPr="0006162D" w:rsidRDefault="00A711C5" w:rsidP="00A711C5">
      <w:pPr>
        <w:pStyle w:val="RamBullet1"/>
        <w:numPr>
          <w:ilvl w:val="0"/>
          <w:numId w:val="0"/>
        </w:numPr>
        <w:rPr>
          <w:rFonts w:ascii="Arial" w:eastAsiaTheme="minorEastAsia" w:hAnsi="Arial" w:cs="Arial"/>
          <w:color w:val="FF0000"/>
          <w:sz w:val="24"/>
          <w:szCs w:val="24"/>
          <w:lang w:val="da-DK" w:eastAsia="da-DK"/>
        </w:rPr>
      </w:pPr>
      <w:r w:rsidRPr="0006162D">
        <w:rPr>
          <w:rFonts w:ascii="Arial" w:eastAsiaTheme="minorEastAsia" w:hAnsi="Arial" w:cs="Arial"/>
          <w:sz w:val="24"/>
          <w:szCs w:val="24"/>
          <w:lang w:val="da-DK" w:eastAsia="da-DK"/>
        </w:rPr>
        <w:t xml:space="preserve">Beboeren skal forinden indflytning tilmelde sig hos den signaludbyder der ønskes (kun EWII og </w:t>
      </w:r>
      <w:proofErr w:type="spellStart"/>
      <w:r w:rsidRPr="0006162D">
        <w:rPr>
          <w:rFonts w:ascii="Arial" w:eastAsiaTheme="minorEastAsia" w:hAnsi="Arial" w:cs="Arial"/>
          <w:sz w:val="24"/>
          <w:szCs w:val="24"/>
          <w:lang w:val="da-DK" w:eastAsia="da-DK"/>
        </w:rPr>
        <w:t>YouSee</w:t>
      </w:r>
      <w:proofErr w:type="spellEnd"/>
      <w:r w:rsidRPr="0006162D">
        <w:rPr>
          <w:rFonts w:ascii="Arial" w:eastAsiaTheme="minorEastAsia" w:hAnsi="Arial" w:cs="Arial"/>
          <w:sz w:val="24"/>
          <w:szCs w:val="24"/>
          <w:lang w:val="da-DK" w:eastAsia="da-DK"/>
        </w:rPr>
        <w:t xml:space="preserve"> kan vælges). Derefter følges den valgte signaludbyders tilslutningsvejledninger. </w:t>
      </w:r>
    </w:p>
    <w:p w14:paraId="162F0F4B" w14:textId="77777777" w:rsidR="00A711C5" w:rsidRPr="00DD6FF4" w:rsidRDefault="00A711C5" w:rsidP="00A711C5">
      <w:pPr>
        <w:pStyle w:val="RamBullet1"/>
        <w:numPr>
          <w:ilvl w:val="0"/>
          <w:numId w:val="0"/>
        </w:numPr>
        <w:rPr>
          <w:rFonts w:ascii="Arial" w:hAnsi="Arial" w:cs="Arial"/>
          <w:sz w:val="20"/>
          <w:lang w:val="da-DK"/>
        </w:rPr>
      </w:pPr>
    </w:p>
    <w:p w14:paraId="266A7F99" w14:textId="64E675D0" w:rsidR="00A711C5" w:rsidRPr="0006162D" w:rsidRDefault="00A711C5" w:rsidP="00A711C5">
      <w:pPr>
        <w:pStyle w:val="RamBullet1"/>
        <w:numPr>
          <w:ilvl w:val="0"/>
          <w:numId w:val="0"/>
        </w:numPr>
        <w:rPr>
          <w:rFonts w:ascii="Arial" w:eastAsiaTheme="minorEastAsia" w:hAnsi="Arial" w:cs="Arial"/>
          <w:sz w:val="24"/>
          <w:szCs w:val="24"/>
          <w:lang w:val="da-DK" w:eastAsia="da-DK"/>
        </w:rPr>
      </w:pPr>
      <w:bookmarkStart w:id="34" w:name="_Toc20230850"/>
      <w:bookmarkStart w:id="35" w:name="_Toc25151741"/>
      <w:r w:rsidRPr="0006162D">
        <w:rPr>
          <w:rStyle w:val="Overskrift3Tegn"/>
          <w:rFonts w:ascii="Arial" w:hAnsi="Arial" w:cs="Arial"/>
          <w:color w:val="000000" w:themeColor="text1"/>
          <w:sz w:val="24"/>
          <w:szCs w:val="24"/>
          <w:lang w:val="da-DK"/>
        </w:rPr>
        <w:t>Telefon og bredbånd/internet</w:t>
      </w:r>
      <w:bookmarkEnd w:id="34"/>
      <w:bookmarkEnd w:id="35"/>
      <w:r w:rsidRPr="00DD6FF4">
        <w:rPr>
          <w:rFonts w:ascii="Arial" w:eastAsiaTheme="minorEastAsia" w:hAnsi="Arial" w:cs="Arial"/>
          <w:sz w:val="22"/>
          <w:szCs w:val="22"/>
          <w:lang w:val="da-DK" w:eastAsia="da-DK"/>
        </w:rPr>
        <w:br/>
      </w:r>
      <w:r w:rsidRPr="0006162D">
        <w:rPr>
          <w:rFonts w:ascii="Arial" w:eastAsiaTheme="minorEastAsia" w:hAnsi="Arial" w:cs="Arial"/>
          <w:sz w:val="24"/>
          <w:szCs w:val="24"/>
          <w:lang w:val="da-DK" w:eastAsia="da-DK"/>
        </w:rPr>
        <w:t xml:space="preserve">Der er mulighed for fasttelefoni og bredbånd/internet fra følgende signaludbydere, EWII, </w:t>
      </w:r>
      <w:proofErr w:type="spellStart"/>
      <w:r w:rsidRPr="0006162D">
        <w:rPr>
          <w:rFonts w:ascii="Arial" w:eastAsiaTheme="minorEastAsia" w:hAnsi="Arial" w:cs="Arial"/>
          <w:sz w:val="24"/>
          <w:szCs w:val="24"/>
          <w:lang w:val="da-DK" w:eastAsia="da-DK"/>
        </w:rPr>
        <w:t>YouSee</w:t>
      </w:r>
      <w:proofErr w:type="spellEnd"/>
      <w:r w:rsidRPr="0006162D">
        <w:rPr>
          <w:rFonts w:ascii="Arial" w:eastAsiaTheme="minorEastAsia" w:hAnsi="Arial" w:cs="Arial"/>
          <w:sz w:val="24"/>
          <w:szCs w:val="24"/>
          <w:lang w:val="da-DK" w:eastAsia="da-DK"/>
        </w:rPr>
        <w:t xml:space="preserve">. Deres signal til boligen er afsluttet i teknikskabet, på ”Montageplade for signalleverandører og routere”. Der er udført PDS-kabling til stue/køkken-alrum, værelse i dåser med </w:t>
      </w:r>
      <w:proofErr w:type="spellStart"/>
      <w:r w:rsidRPr="0006162D">
        <w:rPr>
          <w:rFonts w:ascii="Arial" w:eastAsiaTheme="minorEastAsia" w:hAnsi="Arial" w:cs="Arial"/>
          <w:sz w:val="24"/>
          <w:szCs w:val="24"/>
          <w:lang w:val="da-DK" w:eastAsia="da-DK"/>
        </w:rPr>
        <w:t>blænddæksel</w:t>
      </w:r>
      <w:proofErr w:type="spellEnd"/>
      <w:r w:rsidRPr="0006162D">
        <w:rPr>
          <w:rFonts w:ascii="Arial" w:eastAsiaTheme="minorEastAsia" w:hAnsi="Arial" w:cs="Arial"/>
          <w:sz w:val="24"/>
          <w:szCs w:val="24"/>
          <w:lang w:val="da-DK" w:eastAsia="da-DK"/>
        </w:rPr>
        <w:t>, og i stue i samme dåse som antennestikkene. Montering af stikdåser for PDS-stik (til fast tilslutning af EDB-netværk eller telefon) skal foretages af en godkendt montør som tilkaldes via. varmemesteren.</w:t>
      </w:r>
      <w:r w:rsidR="00DD6FF4" w:rsidRPr="0006162D">
        <w:rPr>
          <w:rFonts w:ascii="Arial" w:eastAsiaTheme="minorEastAsia" w:hAnsi="Arial" w:cs="Arial"/>
          <w:sz w:val="24"/>
          <w:szCs w:val="24"/>
          <w:lang w:val="da-DK" w:eastAsia="da-DK"/>
        </w:rPr>
        <w:t xml:space="preserve"> </w:t>
      </w:r>
    </w:p>
    <w:p w14:paraId="5EADD1C5" w14:textId="77777777" w:rsidR="00A711C5" w:rsidRPr="0006162D" w:rsidRDefault="00A711C5" w:rsidP="00A711C5">
      <w:pPr>
        <w:pStyle w:val="RamBullet1"/>
        <w:numPr>
          <w:ilvl w:val="0"/>
          <w:numId w:val="0"/>
        </w:numPr>
        <w:rPr>
          <w:rFonts w:ascii="Arial" w:eastAsiaTheme="minorEastAsia" w:hAnsi="Arial" w:cs="Arial"/>
          <w:sz w:val="24"/>
          <w:szCs w:val="24"/>
          <w:lang w:val="da-DK" w:eastAsia="da-DK"/>
        </w:rPr>
      </w:pPr>
      <w:r w:rsidRPr="0006162D">
        <w:rPr>
          <w:rFonts w:ascii="Arial" w:eastAsiaTheme="minorEastAsia" w:hAnsi="Arial" w:cs="Arial"/>
          <w:sz w:val="24"/>
          <w:szCs w:val="24"/>
          <w:lang w:val="da-DK" w:eastAsia="da-DK"/>
        </w:rPr>
        <w:t>Beboeren kan med fordel placere trådløs telefon/trådløs router for internet i selve teknikskabet, og derved undgå at være indretningsmæssigt bundet af PDS-stikkenes mulige placeringer.</w:t>
      </w:r>
    </w:p>
    <w:p w14:paraId="7F5BE2C3" w14:textId="77777777" w:rsidR="006D4154" w:rsidRPr="00DD6FF4" w:rsidRDefault="006D4154" w:rsidP="006D4154">
      <w:pPr>
        <w:rPr>
          <w:rFonts w:ascii="Arial" w:hAnsi="Arial" w:cs="Arial"/>
          <w:b/>
          <w:sz w:val="32"/>
          <w:szCs w:val="32"/>
        </w:rPr>
      </w:pPr>
    </w:p>
    <w:p w14:paraId="4FFC301C" w14:textId="77777777" w:rsidR="002C79AD" w:rsidRPr="00DD6FF4" w:rsidRDefault="002C79AD" w:rsidP="006E4A93">
      <w:pPr>
        <w:jc w:val="center"/>
        <w:rPr>
          <w:rFonts w:ascii="Arial" w:hAnsi="Arial" w:cs="Arial"/>
          <w:b/>
          <w:sz w:val="32"/>
          <w:szCs w:val="32"/>
        </w:rPr>
      </w:pPr>
    </w:p>
    <w:p w14:paraId="37312B2E" w14:textId="3D15BFD0" w:rsidR="002C79AD" w:rsidRPr="00DD6FF4" w:rsidRDefault="002C79AD" w:rsidP="002C79AD">
      <w:pPr>
        <w:spacing w:line="264" w:lineRule="auto"/>
        <w:rPr>
          <w:rFonts w:ascii="Arial" w:hAnsi="Arial" w:cs="Arial"/>
          <w:color w:val="000000"/>
          <w:sz w:val="22"/>
          <w:szCs w:val="22"/>
        </w:rPr>
      </w:pPr>
    </w:p>
    <w:p w14:paraId="066C5F6A" w14:textId="0695189D" w:rsidR="0041292E" w:rsidRPr="00DD6FF4" w:rsidRDefault="0041292E" w:rsidP="002C79AD">
      <w:pPr>
        <w:spacing w:line="264" w:lineRule="auto"/>
        <w:rPr>
          <w:rFonts w:ascii="Arial" w:hAnsi="Arial" w:cs="Arial"/>
          <w:color w:val="000000"/>
          <w:sz w:val="22"/>
          <w:szCs w:val="22"/>
        </w:rPr>
      </w:pPr>
    </w:p>
    <w:p w14:paraId="20DDEDDE" w14:textId="6D19EED5" w:rsidR="0041292E" w:rsidRDefault="0041292E" w:rsidP="002C79AD">
      <w:pPr>
        <w:spacing w:line="264" w:lineRule="auto"/>
        <w:rPr>
          <w:rFonts w:ascii="Arial" w:hAnsi="Arial" w:cs="Arial"/>
          <w:color w:val="000000"/>
          <w:sz w:val="22"/>
          <w:szCs w:val="22"/>
        </w:rPr>
      </w:pPr>
    </w:p>
    <w:p w14:paraId="16EC560C" w14:textId="03ADB6CC" w:rsidR="004B2AB5" w:rsidRDefault="004B2AB5" w:rsidP="002C79AD">
      <w:pPr>
        <w:spacing w:line="264" w:lineRule="auto"/>
        <w:rPr>
          <w:rFonts w:ascii="Arial" w:hAnsi="Arial" w:cs="Arial"/>
          <w:color w:val="000000"/>
          <w:sz w:val="22"/>
          <w:szCs w:val="22"/>
        </w:rPr>
      </w:pPr>
    </w:p>
    <w:p w14:paraId="3A4A5892" w14:textId="5134B62D" w:rsidR="004B2AB5" w:rsidRDefault="004B2AB5" w:rsidP="002C79AD">
      <w:pPr>
        <w:spacing w:line="264" w:lineRule="auto"/>
        <w:rPr>
          <w:rFonts w:ascii="Arial" w:hAnsi="Arial" w:cs="Arial"/>
          <w:color w:val="000000"/>
          <w:sz w:val="22"/>
          <w:szCs w:val="22"/>
        </w:rPr>
      </w:pPr>
    </w:p>
    <w:p w14:paraId="6E3DADB8" w14:textId="4F3E4FB9" w:rsidR="004B2AB5" w:rsidRDefault="004B2AB5" w:rsidP="002C79AD">
      <w:pPr>
        <w:spacing w:line="264" w:lineRule="auto"/>
        <w:rPr>
          <w:rFonts w:ascii="Arial" w:hAnsi="Arial" w:cs="Arial"/>
          <w:color w:val="000000"/>
          <w:sz w:val="22"/>
          <w:szCs w:val="22"/>
        </w:rPr>
      </w:pPr>
    </w:p>
    <w:p w14:paraId="24854AFE" w14:textId="289AC37F" w:rsidR="004B2AB5" w:rsidRDefault="004B2AB5" w:rsidP="002C79AD">
      <w:pPr>
        <w:spacing w:line="264" w:lineRule="auto"/>
        <w:rPr>
          <w:rFonts w:ascii="Arial" w:hAnsi="Arial" w:cs="Arial"/>
          <w:color w:val="000000"/>
          <w:sz w:val="22"/>
          <w:szCs w:val="22"/>
        </w:rPr>
      </w:pPr>
    </w:p>
    <w:p w14:paraId="544AB514" w14:textId="5111A737" w:rsidR="004B2AB5" w:rsidRDefault="004B2AB5" w:rsidP="002C79AD">
      <w:pPr>
        <w:spacing w:line="264" w:lineRule="auto"/>
        <w:rPr>
          <w:rFonts w:ascii="Arial" w:hAnsi="Arial" w:cs="Arial"/>
          <w:color w:val="000000"/>
          <w:sz w:val="22"/>
          <w:szCs w:val="22"/>
        </w:rPr>
      </w:pPr>
    </w:p>
    <w:p w14:paraId="2D48D8DA" w14:textId="5EB3DDF0" w:rsidR="004B2AB5" w:rsidRDefault="004B2AB5" w:rsidP="002C79AD">
      <w:pPr>
        <w:spacing w:line="264" w:lineRule="auto"/>
        <w:rPr>
          <w:rFonts w:ascii="Arial" w:hAnsi="Arial" w:cs="Arial"/>
          <w:color w:val="000000"/>
          <w:sz w:val="22"/>
          <w:szCs w:val="22"/>
        </w:rPr>
      </w:pPr>
    </w:p>
    <w:p w14:paraId="77AE9A9E" w14:textId="77777777" w:rsidR="00803F1B" w:rsidRDefault="00803F1B" w:rsidP="003C6C77">
      <w:pPr>
        <w:rPr>
          <w:rFonts w:ascii="Arial" w:hAnsi="Arial" w:cs="Arial"/>
          <w:b/>
          <w:color w:val="000000" w:themeColor="text1"/>
          <w:sz w:val="32"/>
          <w:szCs w:val="32"/>
        </w:rPr>
      </w:pPr>
    </w:p>
    <w:p w14:paraId="2B7570BB" w14:textId="77777777" w:rsidR="00803F1B" w:rsidRDefault="00803F1B" w:rsidP="003C6C77">
      <w:pPr>
        <w:rPr>
          <w:rFonts w:ascii="Arial" w:hAnsi="Arial" w:cs="Arial"/>
          <w:b/>
          <w:color w:val="000000" w:themeColor="text1"/>
          <w:sz w:val="32"/>
          <w:szCs w:val="32"/>
        </w:rPr>
      </w:pPr>
    </w:p>
    <w:p w14:paraId="056C0B60" w14:textId="006E8874" w:rsidR="003C6C77" w:rsidRPr="0006162D" w:rsidRDefault="003C6C77" w:rsidP="003C6C77">
      <w:pPr>
        <w:rPr>
          <w:rFonts w:ascii="Arial" w:hAnsi="Arial" w:cs="Arial"/>
          <w:b/>
          <w:color w:val="000000" w:themeColor="text1"/>
          <w:sz w:val="32"/>
          <w:szCs w:val="32"/>
        </w:rPr>
      </w:pPr>
      <w:r w:rsidRPr="0006162D">
        <w:rPr>
          <w:rFonts w:ascii="Arial" w:hAnsi="Arial" w:cs="Arial"/>
          <w:b/>
          <w:color w:val="000000" w:themeColor="text1"/>
          <w:sz w:val="32"/>
          <w:szCs w:val="32"/>
        </w:rPr>
        <w:lastRenderedPageBreak/>
        <w:t>Kogeplad</w:t>
      </w:r>
      <w:r w:rsidR="00B940D1" w:rsidRPr="0006162D">
        <w:rPr>
          <w:rFonts w:ascii="Arial" w:hAnsi="Arial" w:cs="Arial"/>
          <w:b/>
          <w:color w:val="000000" w:themeColor="text1"/>
          <w:sz w:val="32"/>
          <w:szCs w:val="32"/>
        </w:rPr>
        <w:t>e</w:t>
      </w:r>
      <w:r w:rsidRPr="0006162D">
        <w:rPr>
          <w:rFonts w:ascii="Arial" w:hAnsi="Arial" w:cs="Arial"/>
          <w:b/>
          <w:color w:val="000000" w:themeColor="text1"/>
          <w:sz w:val="32"/>
          <w:szCs w:val="32"/>
        </w:rPr>
        <w:t>:</w:t>
      </w:r>
    </w:p>
    <w:p w14:paraId="369A8EC7" w14:textId="62643E16" w:rsidR="00B557D9" w:rsidRPr="00DD6FF4" w:rsidRDefault="00B557D9" w:rsidP="003C6C77">
      <w:pPr>
        <w:rPr>
          <w:rFonts w:ascii="Arial" w:hAnsi="Arial" w:cs="Arial"/>
          <w:b/>
          <w:color w:val="92D050"/>
          <w:sz w:val="32"/>
          <w:szCs w:val="32"/>
          <w:u w:val="single"/>
        </w:rPr>
      </w:pPr>
    </w:p>
    <w:p w14:paraId="3AAEAB02" w14:textId="784FED18" w:rsidR="00B557D9" w:rsidRPr="00DD6FF4" w:rsidRDefault="00B557D9" w:rsidP="00B557D9">
      <w:pPr>
        <w:jc w:val="center"/>
        <w:rPr>
          <w:rFonts w:ascii="Arial" w:hAnsi="Arial" w:cs="Arial"/>
          <w:b/>
          <w:color w:val="92D050"/>
          <w:sz w:val="32"/>
          <w:szCs w:val="32"/>
          <w:u w:val="single"/>
        </w:rPr>
      </w:pPr>
      <w:r w:rsidRPr="00DD6FF4">
        <w:rPr>
          <w:rFonts w:ascii="Arial" w:hAnsi="Arial" w:cs="Arial"/>
          <w:noProof/>
        </w:rPr>
        <w:drawing>
          <wp:inline distT="0" distB="0" distL="0" distR="0" wp14:anchorId="2D47B512" wp14:editId="51CCF1AF">
            <wp:extent cx="6116320" cy="2394585"/>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2394585"/>
                    </a:xfrm>
                    <a:prstGeom prst="rect">
                      <a:avLst/>
                    </a:prstGeom>
                  </pic:spPr>
                </pic:pic>
              </a:graphicData>
            </a:graphic>
          </wp:inline>
        </w:drawing>
      </w:r>
    </w:p>
    <w:p w14:paraId="13228198" w14:textId="2DD26902" w:rsidR="00B557D9" w:rsidRPr="00DD6FF4" w:rsidRDefault="00B557D9" w:rsidP="003C6C77">
      <w:pPr>
        <w:rPr>
          <w:rFonts w:ascii="Arial" w:hAnsi="Arial" w:cs="Arial"/>
          <w:b/>
          <w:color w:val="92D050"/>
          <w:sz w:val="32"/>
          <w:szCs w:val="32"/>
          <w:u w:val="single"/>
        </w:rPr>
      </w:pPr>
    </w:p>
    <w:p w14:paraId="7C133276" w14:textId="4BD26C23" w:rsidR="00B557D9" w:rsidRPr="00DD6FF4" w:rsidRDefault="00B557D9" w:rsidP="00B557D9">
      <w:pPr>
        <w:jc w:val="center"/>
        <w:rPr>
          <w:rFonts w:ascii="Arial" w:hAnsi="Arial" w:cs="Arial"/>
          <w:b/>
          <w:color w:val="92D050"/>
          <w:sz w:val="32"/>
          <w:szCs w:val="32"/>
          <w:u w:val="single"/>
        </w:rPr>
      </w:pPr>
      <w:r w:rsidRPr="00DD6FF4">
        <w:rPr>
          <w:rFonts w:ascii="Arial" w:hAnsi="Arial" w:cs="Arial"/>
          <w:noProof/>
        </w:rPr>
        <w:drawing>
          <wp:inline distT="0" distB="0" distL="0" distR="0" wp14:anchorId="628B590C" wp14:editId="2914A9D5">
            <wp:extent cx="4312693" cy="383853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6319" cy="3850658"/>
                    </a:xfrm>
                    <a:prstGeom prst="rect">
                      <a:avLst/>
                    </a:prstGeom>
                  </pic:spPr>
                </pic:pic>
              </a:graphicData>
            </a:graphic>
          </wp:inline>
        </w:drawing>
      </w:r>
    </w:p>
    <w:p w14:paraId="61465695" w14:textId="082688C4" w:rsidR="00B557D9" w:rsidRPr="00DD6FF4" w:rsidRDefault="00B557D9" w:rsidP="003C6C77">
      <w:pPr>
        <w:rPr>
          <w:rFonts w:ascii="Arial" w:hAnsi="Arial" w:cs="Arial"/>
          <w:b/>
          <w:color w:val="92D050"/>
          <w:sz w:val="32"/>
          <w:szCs w:val="32"/>
          <w:u w:val="single"/>
        </w:rPr>
      </w:pPr>
    </w:p>
    <w:p w14:paraId="49597D9A" w14:textId="77777777" w:rsidR="00B557D9" w:rsidRPr="00DD6FF4" w:rsidRDefault="00B557D9" w:rsidP="003C6C77">
      <w:pPr>
        <w:rPr>
          <w:rFonts w:ascii="Arial" w:hAnsi="Arial" w:cs="Arial"/>
          <w:b/>
          <w:color w:val="92D050"/>
          <w:sz w:val="32"/>
          <w:szCs w:val="32"/>
          <w:u w:val="single"/>
        </w:rPr>
      </w:pPr>
    </w:p>
    <w:p w14:paraId="1CFD0684" w14:textId="1957ED6C" w:rsidR="003C6C77" w:rsidRPr="00DD6FF4" w:rsidRDefault="003C6C77" w:rsidP="006E4A93">
      <w:pPr>
        <w:jc w:val="center"/>
        <w:rPr>
          <w:rFonts w:ascii="Arial" w:hAnsi="Arial" w:cs="Arial"/>
          <w:b/>
          <w:sz w:val="32"/>
          <w:szCs w:val="32"/>
        </w:rPr>
      </w:pPr>
    </w:p>
    <w:p w14:paraId="31EFC8FA" w14:textId="77777777" w:rsidR="003C6C77" w:rsidRPr="00DD6FF4" w:rsidRDefault="003C6C77" w:rsidP="006E4A93">
      <w:pPr>
        <w:jc w:val="center"/>
        <w:rPr>
          <w:rFonts w:ascii="Arial" w:hAnsi="Arial" w:cs="Arial"/>
          <w:b/>
          <w:sz w:val="32"/>
          <w:szCs w:val="32"/>
        </w:rPr>
      </w:pPr>
    </w:p>
    <w:p w14:paraId="30BAF3BD" w14:textId="3E60B8B1" w:rsidR="00CF1930" w:rsidRPr="00DD6FF4" w:rsidRDefault="00CF1930" w:rsidP="003C6C77">
      <w:pPr>
        <w:rPr>
          <w:rFonts w:ascii="Arial" w:hAnsi="Arial" w:cs="Arial"/>
          <w:b/>
          <w:sz w:val="32"/>
          <w:szCs w:val="32"/>
        </w:rPr>
      </w:pPr>
    </w:p>
    <w:p w14:paraId="1F9A2A48" w14:textId="77777777" w:rsidR="00B557D9" w:rsidRPr="00DD6FF4" w:rsidRDefault="00B557D9" w:rsidP="003C6C77">
      <w:pPr>
        <w:rPr>
          <w:rFonts w:ascii="Arial" w:hAnsi="Arial" w:cs="Arial"/>
          <w:b/>
          <w:color w:val="E36C0A" w:themeColor="accent6" w:themeShade="BF"/>
          <w:sz w:val="32"/>
          <w:szCs w:val="32"/>
          <w:u w:val="single"/>
        </w:rPr>
      </w:pPr>
    </w:p>
    <w:p w14:paraId="0F2569E9" w14:textId="6CA6688C" w:rsidR="003C6C77" w:rsidRPr="0006162D" w:rsidRDefault="003C6C77" w:rsidP="003C6C77">
      <w:pPr>
        <w:rPr>
          <w:rFonts w:ascii="Arial" w:hAnsi="Arial" w:cs="Arial"/>
          <w:b/>
          <w:color w:val="000000" w:themeColor="text1"/>
          <w:sz w:val="32"/>
          <w:szCs w:val="32"/>
        </w:rPr>
      </w:pPr>
      <w:r w:rsidRPr="0006162D">
        <w:rPr>
          <w:rFonts w:ascii="Arial" w:hAnsi="Arial" w:cs="Arial"/>
          <w:b/>
          <w:color w:val="000000" w:themeColor="text1"/>
          <w:sz w:val="32"/>
          <w:szCs w:val="32"/>
        </w:rPr>
        <w:lastRenderedPageBreak/>
        <w:t>Køle</w:t>
      </w:r>
      <w:r w:rsidR="0006162D" w:rsidRPr="0006162D">
        <w:rPr>
          <w:rFonts w:ascii="Arial" w:hAnsi="Arial" w:cs="Arial"/>
          <w:b/>
          <w:color w:val="000000" w:themeColor="text1"/>
          <w:sz w:val="32"/>
          <w:szCs w:val="32"/>
        </w:rPr>
        <w:t>-/</w:t>
      </w:r>
      <w:r w:rsidRPr="0006162D">
        <w:rPr>
          <w:rFonts w:ascii="Arial" w:hAnsi="Arial" w:cs="Arial"/>
          <w:b/>
          <w:color w:val="000000" w:themeColor="text1"/>
          <w:sz w:val="32"/>
          <w:szCs w:val="32"/>
        </w:rPr>
        <w:t>frys</w:t>
      </w:r>
      <w:r w:rsidR="0006162D" w:rsidRPr="0006162D">
        <w:rPr>
          <w:rFonts w:ascii="Arial" w:hAnsi="Arial" w:cs="Arial"/>
          <w:b/>
          <w:color w:val="000000" w:themeColor="text1"/>
          <w:sz w:val="32"/>
          <w:szCs w:val="32"/>
        </w:rPr>
        <w:t>e</w:t>
      </w:r>
      <w:r w:rsidRPr="0006162D">
        <w:rPr>
          <w:rFonts w:ascii="Arial" w:hAnsi="Arial" w:cs="Arial"/>
          <w:b/>
          <w:color w:val="000000" w:themeColor="text1"/>
          <w:sz w:val="32"/>
          <w:szCs w:val="32"/>
        </w:rPr>
        <w:t>skab:</w:t>
      </w:r>
    </w:p>
    <w:p w14:paraId="6BDF9259" w14:textId="77777777" w:rsidR="00533181" w:rsidRPr="00DD6FF4" w:rsidRDefault="00533181" w:rsidP="00533181">
      <w:pPr>
        <w:jc w:val="center"/>
        <w:rPr>
          <w:rFonts w:ascii="Arial" w:hAnsi="Arial" w:cs="Arial"/>
          <w:b/>
          <w:sz w:val="32"/>
          <w:szCs w:val="32"/>
        </w:rPr>
      </w:pPr>
    </w:p>
    <w:p w14:paraId="69CCCA5E" w14:textId="487F1B36" w:rsidR="003C6C77" w:rsidRPr="00DD6FF4" w:rsidRDefault="00533181" w:rsidP="006A346C">
      <w:pPr>
        <w:jc w:val="center"/>
        <w:rPr>
          <w:rFonts w:ascii="Arial" w:hAnsi="Arial" w:cs="Arial"/>
          <w:b/>
          <w:sz w:val="32"/>
          <w:szCs w:val="32"/>
        </w:rPr>
      </w:pPr>
      <w:r w:rsidRPr="00DD6FF4">
        <w:rPr>
          <w:rFonts w:ascii="Arial" w:hAnsi="Arial" w:cs="Arial"/>
          <w:noProof/>
        </w:rPr>
        <w:drawing>
          <wp:inline distT="0" distB="0" distL="0" distR="0" wp14:anchorId="2EEF9F3B" wp14:editId="6E25924F">
            <wp:extent cx="3608727" cy="48006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1050" cy="4950020"/>
                    </a:xfrm>
                    <a:prstGeom prst="rect">
                      <a:avLst/>
                    </a:prstGeom>
                  </pic:spPr>
                </pic:pic>
              </a:graphicData>
            </a:graphic>
          </wp:inline>
        </w:drawing>
      </w:r>
      <w:r w:rsidR="006A346C" w:rsidRPr="00DD6FF4">
        <w:rPr>
          <w:rFonts w:ascii="Arial" w:hAnsi="Arial" w:cs="Arial"/>
          <w:noProof/>
        </w:rPr>
        <w:drawing>
          <wp:inline distT="0" distB="0" distL="0" distR="0" wp14:anchorId="374649B8" wp14:editId="192556C9">
            <wp:extent cx="1734608" cy="450532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8300" cy="4514914"/>
                    </a:xfrm>
                    <a:prstGeom prst="rect">
                      <a:avLst/>
                    </a:prstGeom>
                  </pic:spPr>
                </pic:pic>
              </a:graphicData>
            </a:graphic>
          </wp:inline>
        </w:drawing>
      </w:r>
    </w:p>
    <w:p w14:paraId="707C6325" w14:textId="1C05704C" w:rsidR="003C6C77" w:rsidRPr="00DD6FF4" w:rsidRDefault="003C6C77" w:rsidP="00533181">
      <w:pPr>
        <w:jc w:val="center"/>
        <w:rPr>
          <w:rFonts w:ascii="Arial" w:hAnsi="Arial" w:cs="Arial"/>
          <w:b/>
          <w:sz w:val="32"/>
          <w:szCs w:val="32"/>
        </w:rPr>
      </w:pPr>
    </w:p>
    <w:p w14:paraId="6EF46AF7" w14:textId="115C82A4" w:rsidR="003C6C77" w:rsidRPr="00DD6FF4" w:rsidRDefault="00533181" w:rsidP="006A346C">
      <w:pPr>
        <w:jc w:val="center"/>
        <w:rPr>
          <w:rFonts w:ascii="Arial" w:hAnsi="Arial" w:cs="Arial"/>
          <w:b/>
          <w:sz w:val="32"/>
          <w:szCs w:val="32"/>
        </w:rPr>
      </w:pPr>
      <w:r w:rsidRPr="00DD6FF4">
        <w:rPr>
          <w:rFonts w:ascii="Arial" w:hAnsi="Arial" w:cs="Arial"/>
          <w:noProof/>
        </w:rPr>
        <w:drawing>
          <wp:inline distT="0" distB="0" distL="0" distR="0" wp14:anchorId="250C93F0" wp14:editId="09AD4536">
            <wp:extent cx="2874900" cy="2867025"/>
            <wp:effectExtent l="0" t="0" r="190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4671" cy="2906687"/>
                    </a:xfrm>
                    <a:prstGeom prst="rect">
                      <a:avLst/>
                    </a:prstGeom>
                  </pic:spPr>
                </pic:pic>
              </a:graphicData>
            </a:graphic>
          </wp:inline>
        </w:drawing>
      </w:r>
    </w:p>
    <w:p w14:paraId="0279BC09" w14:textId="326AC81A" w:rsidR="003C6C77" w:rsidRPr="0006162D" w:rsidRDefault="003C6C77" w:rsidP="003C6C77">
      <w:pPr>
        <w:rPr>
          <w:rFonts w:ascii="Arial" w:hAnsi="Arial" w:cs="Arial"/>
          <w:b/>
          <w:color w:val="000000" w:themeColor="text1"/>
          <w:sz w:val="32"/>
          <w:szCs w:val="32"/>
        </w:rPr>
      </w:pPr>
      <w:r w:rsidRPr="0006162D">
        <w:rPr>
          <w:rFonts w:ascii="Arial" w:hAnsi="Arial" w:cs="Arial"/>
          <w:b/>
          <w:color w:val="000000" w:themeColor="text1"/>
          <w:sz w:val="32"/>
          <w:szCs w:val="32"/>
        </w:rPr>
        <w:lastRenderedPageBreak/>
        <w:t>Ovn:</w:t>
      </w:r>
    </w:p>
    <w:p w14:paraId="44E14AEB" w14:textId="1203ED38" w:rsidR="00B557D9" w:rsidRPr="00DD6FF4" w:rsidRDefault="00B557D9" w:rsidP="003C6C77">
      <w:pPr>
        <w:rPr>
          <w:rFonts w:ascii="Arial" w:hAnsi="Arial" w:cs="Arial"/>
          <w:b/>
          <w:color w:val="92D050"/>
          <w:sz w:val="32"/>
          <w:szCs w:val="32"/>
        </w:rPr>
      </w:pPr>
    </w:p>
    <w:p w14:paraId="3BB03AA3" w14:textId="062EE06B" w:rsidR="00B557D9" w:rsidRPr="00DD6FF4" w:rsidRDefault="00B557D9" w:rsidP="00B557D9">
      <w:pPr>
        <w:jc w:val="center"/>
        <w:rPr>
          <w:rFonts w:ascii="Arial" w:hAnsi="Arial" w:cs="Arial"/>
          <w:b/>
          <w:color w:val="92D050"/>
          <w:sz w:val="32"/>
          <w:szCs w:val="32"/>
        </w:rPr>
      </w:pPr>
      <w:r w:rsidRPr="00DD6FF4">
        <w:rPr>
          <w:rFonts w:ascii="Arial" w:hAnsi="Arial" w:cs="Arial"/>
          <w:noProof/>
        </w:rPr>
        <w:drawing>
          <wp:inline distT="0" distB="0" distL="0" distR="0" wp14:anchorId="4F642C3B" wp14:editId="570E3DAE">
            <wp:extent cx="6116320" cy="26187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2618740"/>
                    </a:xfrm>
                    <a:prstGeom prst="rect">
                      <a:avLst/>
                    </a:prstGeom>
                  </pic:spPr>
                </pic:pic>
              </a:graphicData>
            </a:graphic>
          </wp:inline>
        </w:drawing>
      </w:r>
    </w:p>
    <w:p w14:paraId="132F5048" w14:textId="77777777" w:rsidR="003C6C77" w:rsidRPr="00DD6FF4" w:rsidRDefault="003C6C77" w:rsidP="003C6C77">
      <w:pPr>
        <w:rPr>
          <w:rFonts w:ascii="Arial" w:hAnsi="Arial" w:cs="Arial"/>
          <w:b/>
          <w:color w:val="E36C0A" w:themeColor="accent6" w:themeShade="BF"/>
          <w:sz w:val="32"/>
          <w:szCs w:val="32"/>
        </w:rPr>
      </w:pPr>
    </w:p>
    <w:p w14:paraId="192797AD" w14:textId="37B94A90" w:rsidR="003C6C77" w:rsidRPr="00DD6FF4" w:rsidRDefault="00B557D9" w:rsidP="00B557D9">
      <w:pPr>
        <w:jc w:val="center"/>
        <w:rPr>
          <w:rFonts w:ascii="Arial" w:hAnsi="Arial" w:cs="Arial"/>
          <w:b/>
          <w:color w:val="E36C0A" w:themeColor="accent6" w:themeShade="BF"/>
          <w:sz w:val="32"/>
          <w:szCs w:val="32"/>
        </w:rPr>
      </w:pPr>
      <w:r w:rsidRPr="00DD6FF4">
        <w:rPr>
          <w:rFonts w:ascii="Arial" w:hAnsi="Arial" w:cs="Arial"/>
          <w:noProof/>
        </w:rPr>
        <w:drawing>
          <wp:inline distT="0" distB="0" distL="0" distR="0" wp14:anchorId="5A6E3F11" wp14:editId="58365F40">
            <wp:extent cx="4610100" cy="461727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3431" cy="4620615"/>
                    </a:xfrm>
                    <a:prstGeom prst="rect">
                      <a:avLst/>
                    </a:prstGeom>
                  </pic:spPr>
                </pic:pic>
              </a:graphicData>
            </a:graphic>
          </wp:inline>
        </w:drawing>
      </w:r>
    </w:p>
    <w:p w14:paraId="2B8C9577" w14:textId="5416FBAB" w:rsidR="00DE13A3" w:rsidRDefault="00DE13A3" w:rsidP="003C6C77">
      <w:pPr>
        <w:rPr>
          <w:rFonts w:ascii="Arial" w:hAnsi="Arial" w:cs="Arial"/>
          <w:b/>
          <w:color w:val="E36C0A" w:themeColor="accent6" w:themeShade="BF"/>
          <w:sz w:val="32"/>
          <w:szCs w:val="32"/>
        </w:rPr>
      </w:pPr>
    </w:p>
    <w:p w14:paraId="10C1AD62" w14:textId="71254F68" w:rsidR="00225E56" w:rsidRDefault="00225E56" w:rsidP="003C6C77">
      <w:pPr>
        <w:rPr>
          <w:rFonts w:ascii="Arial" w:hAnsi="Arial" w:cs="Arial"/>
          <w:b/>
          <w:color w:val="E36C0A" w:themeColor="accent6" w:themeShade="BF"/>
          <w:sz w:val="32"/>
          <w:szCs w:val="32"/>
        </w:rPr>
      </w:pPr>
    </w:p>
    <w:p w14:paraId="3F643B92" w14:textId="29499039" w:rsidR="00225E56" w:rsidRDefault="00225E56" w:rsidP="006448F4">
      <w:pPr>
        <w:jc w:val="center"/>
        <w:rPr>
          <w:rFonts w:ascii="Arial" w:hAnsi="Arial" w:cs="Arial"/>
          <w:b/>
          <w:color w:val="E36C0A" w:themeColor="accent6" w:themeShade="BF"/>
          <w:sz w:val="32"/>
          <w:szCs w:val="32"/>
        </w:rPr>
      </w:pPr>
      <w:r w:rsidRPr="00225E56">
        <w:rPr>
          <w:rFonts w:ascii="Arial" w:hAnsi="Arial" w:cs="Arial"/>
          <w:b/>
          <w:noProof/>
          <w:color w:val="E36C0A" w:themeColor="accent6" w:themeShade="BF"/>
          <w:sz w:val="32"/>
          <w:szCs w:val="32"/>
        </w:rPr>
        <w:lastRenderedPageBreak/>
        <w:drawing>
          <wp:inline distT="0" distB="0" distL="0" distR="0" wp14:anchorId="2E064659" wp14:editId="3DCF235D">
            <wp:extent cx="6533515" cy="8667750"/>
            <wp:effectExtent l="0" t="0" r="63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587" b="8084"/>
                    <a:stretch/>
                  </pic:blipFill>
                  <pic:spPr bwMode="auto">
                    <a:xfrm>
                      <a:off x="0" y="0"/>
                      <a:ext cx="6538411" cy="8674245"/>
                    </a:xfrm>
                    <a:prstGeom prst="rect">
                      <a:avLst/>
                    </a:prstGeom>
                    <a:noFill/>
                    <a:ln>
                      <a:noFill/>
                    </a:ln>
                    <a:extLst>
                      <a:ext uri="{53640926-AAD7-44D8-BBD7-CCE9431645EC}">
                        <a14:shadowObscured xmlns:a14="http://schemas.microsoft.com/office/drawing/2010/main"/>
                      </a:ext>
                    </a:extLst>
                  </pic:spPr>
                </pic:pic>
              </a:graphicData>
            </a:graphic>
          </wp:inline>
        </w:drawing>
      </w:r>
    </w:p>
    <w:p w14:paraId="062EA617" w14:textId="1590DABD" w:rsidR="00225E56" w:rsidRPr="00DD6FF4" w:rsidRDefault="00225E56" w:rsidP="003C6C77">
      <w:pPr>
        <w:rPr>
          <w:rFonts w:ascii="Arial" w:hAnsi="Arial" w:cs="Arial"/>
          <w:b/>
          <w:color w:val="E36C0A" w:themeColor="accent6" w:themeShade="BF"/>
          <w:sz w:val="32"/>
          <w:szCs w:val="32"/>
        </w:rPr>
      </w:pPr>
      <w:r w:rsidRPr="00225E56">
        <w:rPr>
          <w:rFonts w:ascii="Arial" w:hAnsi="Arial" w:cs="Arial"/>
          <w:b/>
          <w:noProof/>
          <w:color w:val="E36C0A" w:themeColor="accent6" w:themeShade="BF"/>
          <w:sz w:val="32"/>
          <w:szCs w:val="32"/>
        </w:rPr>
        <w:lastRenderedPageBreak/>
        <w:drawing>
          <wp:inline distT="0" distB="0" distL="0" distR="0" wp14:anchorId="63FCE2AC" wp14:editId="4A27AF9A">
            <wp:extent cx="6116320" cy="40481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59219"/>
                    <a:stretch/>
                  </pic:blipFill>
                  <pic:spPr bwMode="auto">
                    <a:xfrm>
                      <a:off x="0" y="0"/>
                      <a:ext cx="6116320" cy="4048125"/>
                    </a:xfrm>
                    <a:prstGeom prst="rect">
                      <a:avLst/>
                    </a:prstGeom>
                    <a:noFill/>
                    <a:ln>
                      <a:noFill/>
                    </a:ln>
                    <a:extLst>
                      <a:ext uri="{53640926-AAD7-44D8-BBD7-CCE9431645EC}">
                        <a14:shadowObscured xmlns:a14="http://schemas.microsoft.com/office/drawing/2010/main"/>
                      </a:ext>
                    </a:extLst>
                  </pic:spPr>
                </pic:pic>
              </a:graphicData>
            </a:graphic>
          </wp:inline>
        </w:drawing>
      </w:r>
    </w:p>
    <w:sectPr w:rsidR="00225E56" w:rsidRPr="00DD6FF4" w:rsidSect="00B80FE1">
      <w:headerReference w:type="default" r:id="rId35"/>
      <w:footerReference w:type="default" r:id="rId36"/>
      <w:pgSz w:w="11900" w:h="16840"/>
      <w:pgMar w:top="1985" w:right="1134"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5907A" w14:textId="77777777" w:rsidR="00990D5B" w:rsidRDefault="00990D5B" w:rsidP="00C27DBA">
      <w:r>
        <w:separator/>
      </w:r>
    </w:p>
  </w:endnote>
  <w:endnote w:type="continuationSeparator" w:id="0">
    <w:p w14:paraId="5629B882" w14:textId="77777777" w:rsidR="00990D5B" w:rsidRDefault="00990D5B" w:rsidP="00C2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rela Round">
    <w:altName w:val="Times New Roman"/>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VarelaRoun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086221"/>
      <w:docPartObj>
        <w:docPartGallery w:val="Page Numbers (Bottom of Page)"/>
        <w:docPartUnique/>
      </w:docPartObj>
    </w:sdtPr>
    <w:sdtEndPr/>
    <w:sdtContent>
      <w:p w14:paraId="16284159" w14:textId="6F58304E" w:rsidR="00990D5B" w:rsidRDefault="00990D5B">
        <w:pPr>
          <w:pStyle w:val="Sidefod"/>
          <w:jc w:val="right"/>
        </w:pPr>
        <w:r>
          <w:fldChar w:fldCharType="begin"/>
        </w:r>
        <w:r>
          <w:instrText>PAGE   \* MERGEFORMAT</w:instrText>
        </w:r>
        <w:r>
          <w:fldChar w:fldCharType="separate"/>
        </w:r>
        <w:r>
          <w:t>2</w:t>
        </w:r>
        <w:r>
          <w:fldChar w:fldCharType="end"/>
        </w:r>
      </w:p>
    </w:sdtContent>
  </w:sdt>
  <w:p w14:paraId="6A4C13A4" w14:textId="14DDA5A4" w:rsidR="00990D5B" w:rsidRPr="00E851B3" w:rsidRDefault="00990D5B" w:rsidP="00E851B3">
    <w:pPr>
      <w:pStyle w:val="Sidefod"/>
      <w:jc w:val="center"/>
      <w:rPr>
        <w:rFonts w:ascii="VarelaRound" w:hAnsi="VarelaRound" w:cs="VarelaRound"/>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7D918" w14:textId="77777777" w:rsidR="00990D5B" w:rsidRDefault="00990D5B" w:rsidP="00C27DBA">
      <w:r>
        <w:separator/>
      </w:r>
    </w:p>
  </w:footnote>
  <w:footnote w:type="continuationSeparator" w:id="0">
    <w:p w14:paraId="6AA7904F" w14:textId="77777777" w:rsidR="00990D5B" w:rsidRDefault="00990D5B" w:rsidP="00C27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62D8" w14:textId="64C6F244" w:rsidR="00990D5B" w:rsidRPr="00DD6FF4" w:rsidRDefault="00990D5B" w:rsidP="00DD6FF4">
    <w:pPr>
      <w:pStyle w:val="Sidehoved"/>
      <w:jc w:val="right"/>
    </w:pPr>
    <w:r>
      <w:rPr>
        <w:noProof/>
      </w:rPr>
      <w:drawing>
        <wp:inline distT="0" distB="0" distL="0" distR="0" wp14:anchorId="3F4916B6" wp14:editId="042676DB">
          <wp:extent cx="2592324" cy="115214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ligkontoret_logo fra brevpapir.jpg"/>
                  <pic:cNvPicPr/>
                </pic:nvPicPr>
                <pic:blipFill>
                  <a:blip r:embed="rId1"/>
                  <a:stretch>
                    <a:fillRect/>
                  </a:stretch>
                </pic:blipFill>
                <pic:spPr>
                  <a:xfrm>
                    <a:off x="0" y="0"/>
                    <a:ext cx="2592324" cy="11521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877"/>
    <w:multiLevelType w:val="hybridMultilevel"/>
    <w:tmpl w:val="4B1E50EA"/>
    <w:lvl w:ilvl="0" w:tplc="D3B6760C">
      <w:start w:val="20"/>
      <w:numFmt w:val="bullet"/>
      <w:lvlText w:val="-"/>
      <w:lvlJc w:val="left"/>
      <w:pPr>
        <w:ind w:left="720" w:hanging="360"/>
      </w:pPr>
      <w:rPr>
        <w:rFonts w:ascii="Varela Round" w:eastAsiaTheme="minorEastAsia" w:hAnsi="Varela Roun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027D28"/>
    <w:multiLevelType w:val="hybridMultilevel"/>
    <w:tmpl w:val="C9844DBC"/>
    <w:lvl w:ilvl="0" w:tplc="1C1E085A">
      <w:start w:val="21"/>
      <w:numFmt w:val="bullet"/>
      <w:lvlText w:val="-"/>
      <w:lvlJc w:val="left"/>
      <w:pPr>
        <w:ind w:left="720" w:hanging="360"/>
      </w:pPr>
      <w:rPr>
        <w:rFonts w:ascii="Varela Round" w:eastAsiaTheme="minorEastAsia" w:hAnsi="Varela Round"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655220"/>
    <w:multiLevelType w:val="hybridMultilevel"/>
    <w:tmpl w:val="D21E772A"/>
    <w:lvl w:ilvl="0" w:tplc="019045E0">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B1776"/>
    <w:multiLevelType w:val="hybridMultilevel"/>
    <w:tmpl w:val="7CF8BA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B137F9C"/>
    <w:multiLevelType w:val="hybridMultilevel"/>
    <w:tmpl w:val="5D5E4ED4"/>
    <w:lvl w:ilvl="0" w:tplc="8462132C">
      <w:start w:val="1"/>
      <w:numFmt w:val="decimal"/>
      <w:lvlText w:val="%1."/>
      <w:lvlJc w:val="left"/>
      <w:pPr>
        <w:ind w:left="720" w:hanging="360"/>
      </w:pPr>
      <w:rPr>
        <w:sz w:val="28"/>
        <w:szCs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37C707A"/>
    <w:multiLevelType w:val="hybridMultilevel"/>
    <w:tmpl w:val="B954725A"/>
    <w:lvl w:ilvl="0" w:tplc="4198B126">
      <w:start w:val="4"/>
      <w:numFmt w:val="decimal"/>
      <w:lvlText w:val="%1."/>
      <w:lvlJc w:val="left"/>
      <w:pPr>
        <w:ind w:left="720" w:hanging="360"/>
      </w:pPr>
      <w:rPr>
        <w:rFonts w:hint="default"/>
        <w:b w:val="0"/>
        <w:sz w:val="28"/>
        <w:szCs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8571CB6"/>
    <w:multiLevelType w:val="multilevel"/>
    <w:tmpl w:val="4796D2E2"/>
    <w:name w:val="BulletsListTemplate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7" w15:restartNumberingAfterBreak="0">
    <w:nsid w:val="6CFE2358"/>
    <w:multiLevelType w:val="hybridMultilevel"/>
    <w:tmpl w:val="647C4B0A"/>
    <w:lvl w:ilvl="0" w:tplc="239ECDA0">
      <w:start w:val="1"/>
      <w:numFmt w:val="bullet"/>
      <w:lvlText w:val=""/>
      <w:lvlJc w:val="left"/>
      <w:pPr>
        <w:ind w:left="720" w:hanging="360"/>
      </w:pPr>
      <w:rPr>
        <w:rFonts w:ascii="Symbol" w:hAnsi="Symbol"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86F11B6"/>
    <w:multiLevelType w:val="hybridMultilevel"/>
    <w:tmpl w:val="22ACA342"/>
    <w:lvl w:ilvl="0" w:tplc="1B68B38A">
      <w:start w:val="21"/>
      <w:numFmt w:val="bullet"/>
      <w:lvlText w:val="-"/>
      <w:lvlJc w:val="left"/>
      <w:pPr>
        <w:ind w:left="720" w:hanging="360"/>
      </w:pPr>
      <w:rPr>
        <w:rFonts w:ascii="Varela Round" w:eastAsiaTheme="minorEastAsia" w:hAnsi="Varela Round"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4"/>
  </w:num>
  <w:num w:numId="5">
    <w:abstractNumId w:val="5"/>
  </w:num>
  <w:num w:numId="6">
    <w:abstractNumId w:val="0"/>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1"/>
  <w:activeWritingStyle w:appName="MSWord" w:lang="en-US" w:vendorID="64" w:dllVersion="0" w:nlCheck="1" w:checkStyle="0"/>
  <w:activeWritingStyle w:appName="MSWord" w:lang="da-DK" w:vendorID="64" w:dllVersion="6" w:nlCheck="1" w:checkStyle="0"/>
  <w:activeWritingStyle w:appName="MSWord" w:lang="en-GB" w:vendorID="64" w:dllVersion="6" w:nlCheck="1" w:checkStyle="0"/>
  <w:proofState w:spelling="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8AA"/>
    <w:rsid w:val="000039F5"/>
    <w:rsid w:val="000547F6"/>
    <w:rsid w:val="0006162D"/>
    <w:rsid w:val="00081FDD"/>
    <w:rsid w:val="000920A7"/>
    <w:rsid w:val="000A7B4E"/>
    <w:rsid w:val="000E1B80"/>
    <w:rsid w:val="000E67C2"/>
    <w:rsid w:val="00102E95"/>
    <w:rsid w:val="0011644D"/>
    <w:rsid w:val="00120849"/>
    <w:rsid w:val="00126F8E"/>
    <w:rsid w:val="0013030C"/>
    <w:rsid w:val="001351FB"/>
    <w:rsid w:val="00137938"/>
    <w:rsid w:val="0014295E"/>
    <w:rsid w:val="001666A1"/>
    <w:rsid w:val="0017386B"/>
    <w:rsid w:val="00194379"/>
    <w:rsid w:val="0019595A"/>
    <w:rsid w:val="001A0A09"/>
    <w:rsid w:val="001B2799"/>
    <w:rsid w:val="001B5AEE"/>
    <w:rsid w:val="002046F7"/>
    <w:rsid w:val="00206C3A"/>
    <w:rsid w:val="00210C34"/>
    <w:rsid w:val="002141FA"/>
    <w:rsid w:val="00225E56"/>
    <w:rsid w:val="002360F6"/>
    <w:rsid w:val="0025455D"/>
    <w:rsid w:val="00255BF1"/>
    <w:rsid w:val="00272AA7"/>
    <w:rsid w:val="002826D9"/>
    <w:rsid w:val="002A4661"/>
    <w:rsid w:val="002C79AD"/>
    <w:rsid w:val="002D66A3"/>
    <w:rsid w:val="002E3F90"/>
    <w:rsid w:val="00324D83"/>
    <w:rsid w:val="00334C6A"/>
    <w:rsid w:val="00351FED"/>
    <w:rsid w:val="0035561F"/>
    <w:rsid w:val="00385C50"/>
    <w:rsid w:val="003A6F81"/>
    <w:rsid w:val="003B4913"/>
    <w:rsid w:val="003C6C77"/>
    <w:rsid w:val="003F3C28"/>
    <w:rsid w:val="003F3E42"/>
    <w:rsid w:val="003F5B68"/>
    <w:rsid w:val="00410EDD"/>
    <w:rsid w:val="0041292E"/>
    <w:rsid w:val="00437539"/>
    <w:rsid w:val="00453D18"/>
    <w:rsid w:val="004638A2"/>
    <w:rsid w:val="00470B8B"/>
    <w:rsid w:val="004A3B7C"/>
    <w:rsid w:val="004A50B6"/>
    <w:rsid w:val="004A744F"/>
    <w:rsid w:val="004B2AB5"/>
    <w:rsid w:val="004B3B49"/>
    <w:rsid w:val="004D7721"/>
    <w:rsid w:val="004E5120"/>
    <w:rsid w:val="004E7458"/>
    <w:rsid w:val="004E7BBC"/>
    <w:rsid w:val="004F38E3"/>
    <w:rsid w:val="004F6201"/>
    <w:rsid w:val="005303DA"/>
    <w:rsid w:val="00533181"/>
    <w:rsid w:val="00545F79"/>
    <w:rsid w:val="005461FA"/>
    <w:rsid w:val="0057557F"/>
    <w:rsid w:val="00577AF9"/>
    <w:rsid w:val="005A758B"/>
    <w:rsid w:val="005B559C"/>
    <w:rsid w:val="005C223E"/>
    <w:rsid w:val="005D1F15"/>
    <w:rsid w:val="005E53ED"/>
    <w:rsid w:val="00613D3C"/>
    <w:rsid w:val="00626F81"/>
    <w:rsid w:val="006448F4"/>
    <w:rsid w:val="00646FB8"/>
    <w:rsid w:val="006748AA"/>
    <w:rsid w:val="00680ACB"/>
    <w:rsid w:val="006961A5"/>
    <w:rsid w:val="00696DEE"/>
    <w:rsid w:val="006A346C"/>
    <w:rsid w:val="006C044E"/>
    <w:rsid w:val="006D4154"/>
    <w:rsid w:val="006E39AF"/>
    <w:rsid w:val="006E4A93"/>
    <w:rsid w:val="00714B29"/>
    <w:rsid w:val="007251DB"/>
    <w:rsid w:val="0075585B"/>
    <w:rsid w:val="007562CE"/>
    <w:rsid w:val="0078340C"/>
    <w:rsid w:val="007841FE"/>
    <w:rsid w:val="007A5965"/>
    <w:rsid w:val="007A7B31"/>
    <w:rsid w:val="007B1FC1"/>
    <w:rsid w:val="007C25FC"/>
    <w:rsid w:val="007C33BE"/>
    <w:rsid w:val="007D1969"/>
    <w:rsid w:val="007D7137"/>
    <w:rsid w:val="007E1F2B"/>
    <w:rsid w:val="00803F1B"/>
    <w:rsid w:val="008057AD"/>
    <w:rsid w:val="00814502"/>
    <w:rsid w:val="008420CE"/>
    <w:rsid w:val="00843911"/>
    <w:rsid w:val="008462B8"/>
    <w:rsid w:val="00852DCB"/>
    <w:rsid w:val="00855806"/>
    <w:rsid w:val="00860890"/>
    <w:rsid w:val="008A3F39"/>
    <w:rsid w:val="008C4DD3"/>
    <w:rsid w:val="008F39D5"/>
    <w:rsid w:val="00905B01"/>
    <w:rsid w:val="0091183A"/>
    <w:rsid w:val="009554DB"/>
    <w:rsid w:val="00990D5B"/>
    <w:rsid w:val="00991D83"/>
    <w:rsid w:val="00997064"/>
    <w:rsid w:val="009B36A2"/>
    <w:rsid w:val="009C10FA"/>
    <w:rsid w:val="009F24EF"/>
    <w:rsid w:val="00A00F53"/>
    <w:rsid w:val="00A01D1B"/>
    <w:rsid w:val="00A2595F"/>
    <w:rsid w:val="00A50807"/>
    <w:rsid w:val="00A70612"/>
    <w:rsid w:val="00A711C5"/>
    <w:rsid w:val="00A92599"/>
    <w:rsid w:val="00AB326F"/>
    <w:rsid w:val="00AE64E6"/>
    <w:rsid w:val="00B052EA"/>
    <w:rsid w:val="00B557D9"/>
    <w:rsid w:val="00B6068A"/>
    <w:rsid w:val="00B613B0"/>
    <w:rsid w:val="00B72134"/>
    <w:rsid w:val="00B77894"/>
    <w:rsid w:val="00B80FE1"/>
    <w:rsid w:val="00B87EED"/>
    <w:rsid w:val="00B919B3"/>
    <w:rsid w:val="00B940D1"/>
    <w:rsid w:val="00BB7BAF"/>
    <w:rsid w:val="00BC7F37"/>
    <w:rsid w:val="00BD23F4"/>
    <w:rsid w:val="00C27DBA"/>
    <w:rsid w:val="00C32F98"/>
    <w:rsid w:val="00C35E10"/>
    <w:rsid w:val="00C47AF7"/>
    <w:rsid w:val="00C737FC"/>
    <w:rsid w:val="00C858C3"/>
    <w:rsid w:val="00C97B5C"/>
    <w:rsid w:val="00CE4ED5"/>
    <w:rsid w:val="00CF1930"/>
    <w:rsid w:val="00CF78BE"/>
    <w:rsid w:val="00D21EBB"/>
    <w:rsid w:val="00D30B87"/>
    <w:rsid w:val="00D442AF"/>
    <w:rsid w:val="00D91580"/>
    <w:rsid w:val="00DA709A"/>
    <w:rsid w:val="00DA721B"/>
    <w:rsid w:val="00DB5EF9"/>
    <w:rsid w:val="00DB6902"/>
    <w:rsid w:val="00DD6FF4"/>
    <w:rsid w:val="00DE0D33"/>
    <w:rsid w:val="00DE13A3"/>
    <w:rsid w:val="00DE3B7A"/>
    <w:rsid w:val="00DE69A3"/>
    <w:rsid w:val="00DF425A"/>
    <w:rsid w:val="00E057F8"/>
    <w:rsid w:val="00E06BAC"/>
    <w:rsid w:val="00E12773"/>
    <w:rsid w:val="00E17324"/>
    <w:rsid w:val="00E54AFE"/>
    <w:rsid w:val="00E60ED9"/>
    <w:rsid w:val="00E66957"/>
    <w:rsid w:val="00E851B3"/>
    <w:rsid w:val="00E85974"/>
    <w:rsid w:val="00EA4B26"/>
    <w:rsid w:val="00EB323A"/>
    <w:rsid w:val="00ED6DCC"/>
    <w:rsid w:val="00EE08A6"/>
    <w:rsid w:val="00EE1AB0"/>
    <w:rsid w:val="00F00550"/>
    <w:rsid w:val="00F0635C"/>
    <w:rsid w:val="00F16479"/>
    <w:rsid w:val="00F41C98"/>
    <w:rsid w:val="00F43867"/>
    <w:rsid w:val="00F47751"/>
    <w:rsid w:val="00F50E06"/>
    <w:rsid w:val="00F54816"/>
    <w:rsid w:val="00F90A24"/>
    <w:rsid w:val="00FB2C1D"/>
    <w:rsid w:val="00FE2D5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3693329"/>
  <w15:docId w15:val="{92410524-A793-43ED-8573-8BFA86D4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B29"/>
  </w:style>
  <w:style w:type="paragraph" w:styleId="Overskrift1">
    <w:name w:val="heading 1"/>
    <w:basedOn w:val="Normal"/>
    <w:next w:val="Normal"/>
    <w:link w:val="Overskrift1Tegn"/>
    <w:uiPriority w:val="9"/>
    <w:qFormat/>
    <w:rsid w:val="00E851B3"/>
    <w:pPr>
      <w:keepNext/>
      <w:keepLines/>
      <w:spacing w:before="240"/>
      <w:outlineLvl w:val="0"/>
    </w:pPr>
    <w:rPr>
      <w:rFonts w:ascii="Varela Round" w:eastAsiaTheme="majorEastAsia" w:hAnsi="Varela Round" w:cstheme="majorBidi"/>
      <w:b/>
      <w:color w:val="92D050"/>
      <w:sz w:val="44"/>
      <w:szCs w:val="32"/>
    </w:rPr>
  </w:style>
  <w:style w:type="paragraph" w:styleId="Overskrift2">
    <w:name w:val="heading 2"/>
    <w:basedOn w:val="Normal"/>
    <w:next w:val="Normal"/>
    <w:link w:val="Overskrift2Tegn"/>
    <w:uiPriority w:val="99"/>
    <w:qFormat/>
    <w:rsid w:val="002141FA"/>
    <w:pPr>
      <w:keepNext/>
      <w:keepLines/>
      <w:spacing w:before="200"/>
      <w:outlineLvl w:val="1"/>
    </w:pPr>
    <w:rPr>
      <w:rFonts w:ascii="Cambria" w:eastAsia="Times New Roman" w:hAnsi="Cambria" w:cs="Times New Roman"/>
      <w:b/>
      <w:bCs/>
      <w:color w:val="4F81BD"/>
      <w:sz w:val="26"/>
      <w:szCs w:val="26"/>
      <w:lang w:eastAsia="en-US"/>
    </w:rPr>
  </w:style>
  <w:style w:type="paragraph" w:styleId="Overskrift3">
    <w:name w:val="heading 3"/>
    <w:basedOn w:val="Normal"/>
    <w:next w:val="Normal"/>
    <w:link w:val="Overskrift3Tegn"/>
    <w:uiPriority w:val="9"/>
    <w:unhideWhenUsed/>
    <w:qFormat/>
    <w:rsid w:val="00E851B3"/>
    <w:pPr>
      <w:keepNext/>
      <w:keepLines/>
      <w:spacing w:before="40"/>
      <w:outlineLvl w:val="2"/>
    </w:pPr>
    <w:rPr>
      <w:rFonts w:ascii="Varela Round" w:eastAsiaTheme="majorEastAsia" w:hAnsi="Varela Round" w:cstheme="majorBidi"/>
      <w:b/>
      <w:color w:val="92D050"/>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27DBA"/>
    <w:pPr>
      <w:tabs>
        <w:tab w:val="center" w:pos="4819"/>
        <w:tab w:val="right" w:pos="9638"/>
      </w:tabs>
    </w:pPr>
  </w:style>
  <w:style w:type="character" w:customStyle="1" w:styleId="SidehovedTegn">
    <w:name w:val="Sidehoved Tegn"/>
    <w:basedOn w:val="Standardskrifttypeiafsnit"/>
    <w:link w:val="Sidehoved"/>
    <w:uiPriority w:val="99"/>
    <w:rsid w:val="00C27DBA"/>
  </w:style>
  <w:style w:type="paragraph" w:styleId="Sidefod">
    <w:name w:val="footer"/>
    <w:basedOn w:val="Normal"/>
    <w:link w:val="SidefodTegn"/>
    <w:uiPriority w:val="99"/>
    <w:unhideWhenUsed/>
    <w:rsid w:val="00C27DBA"/>
    <w:pPr>
      <w:tabs>
        <w:tab w:val="center" w:pos="4819"/>
        <w:tab w:val="right" w:pos="9638"/>
      </w:tabs>
    </w:pPr>
  </w:style>
  <w:style w:type="character" w:customStyle="1" w:styleId="SidefodTegn">
    <w:name w:val="Sidefod Tegn"/>
    <w:basedOn w:val="Standardskrifttypeiafsnit"/>
    <w:link w:val="Sidefod"/>
    <w:uiPriority w:val="99"/>
    <w:rsid w:val="00C27DBA"/>
  </w:style>
  <w:style w:type="paragraph" w:styleId="Markeringsbobletekst">
    <w:name w:val="Balloon Text"/>
    <w:basedOn w:val="Normal"/>
    <w:link w:val="MarkeringsbobletekstTegn"/>
    <w:uiPriority w:val="99"/>
    <w:semiHidden/>
    <w:unhideWhenUsed/>
    <w:rsid w:val="00C27DBA"/>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27DBA"/>
    <w:rPr>
      <w:rFonts w:ascii="Lucida Grande" w:hAnsi="Lucida Grande" w:cs="Lucida Grande"/>
      <w:sz w:val="18"/>
      <w:szCs w:val="18"/>
    </w:rPr>
  </w:style>
  <w:style w:type="paragraph" w:customStyle="1" w:styleId="BasicParagraph">
    <w:name w:val="[Basic Paragraph]"/>
    <w:basedOn w:val="Normal"/>
    <w:uiPriority w:val="99"/>
    <w:rsid w:val="00C737FC"/>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Gitter">
    <w:name w:val="Table Grid"/>
    <w:basedOn w:val="Tabel-Normal"/>
    <w:uiPriority w:val="99"/>
    <w:rsid w:val="0016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1666A1"/>
    <w:rPr>
      <w:color w:val="808080"/>
    </w:rPr>
  </w:style>
  <w:style w:type="character" w:styleId="Kommentarhenvisning">
    <w:name w:val="annotation reference"/>
    <w:basedOn w:val="Standardskrifttypeiafsnit"/>
    <w:uiPriority w:val="99"/>
    <w:semiHidden/>
    <w:unhideWhenUsed/>
    <w:rsid w:val="001666A1"/>
    <w:rPr>
      <w:sz w:val="16"/>
      <w:szCs w:val="16"/>
    </w:rPr>
  </w:style>
  <w:style w:type="paragraph" w:styleId="Kommentartekst">
    <w:name w:val="annotation text"/>
    <w:basedOn w:val="Normal"/>
    <w:link w:val="KommentartekstTegn"/>
    <w:uiPriority w:val="99"/>
    <w:semiHidden/>
    <w:unhideWhenUsed/>
    <w:rsid w:val="001666A1"/>
    <w:rPr>
      <w:sz w:val="20"/>
      <w:szCs w:val="20"/>
    </w:rPr>
  </w:style>
  <w:style w:type="character" w:customStyle="1" w:styleId="KommentartekstTegn">
    <w:name w:val="Kommentartekst Tegn"/>
    <w:basedOn w:val="Standardskrifttypeiafsnit"/>
    <w:link w:val="Kommentartekst"/>
    <w:uiPriority w:val="99"/>
    <w:semiHidden/>
    <w:rsid w:val="001666A1"/>
    <w:rPr>
      <w:sz w:val="20"/>
      <w:szCs w:val="20"/>
    </w:rPr>
  </w:style>
  <w:style w:type="paragraph" w:styleId="Kommentaremne">
    <w:name w:val="annotation subject"/>
    <w:basedOn w:val="Kommentartekst"/>
    <w:next w:val="Kommentartekst"/>
    <w:link w:val="KommentaremneTegn"/>
    <w:uiPriority w:val="99"/>
    <w:semiHidden/>
    <w:unhideWhenUsed/>
    <w:rsid w:val="001666A1"/>
    <w:rPr>
      <w:b/>
      <w:bCs/>
    </w:rPr>
  </w:style>
  <w:style w:type="character" w:customStyle="1" w:styleId="KommentaremneTegn">
    <w:name w:val="Kommentaremne Tegn"/>
    <w:basedOn w:val="KommentartekstTegn"/>
    <w:link w:val="Kommentaremne"/>
    <w:uiPriority w:val="99"/>
    <w:semiHidden/>
    <w:rsid w:val="001666A1"/>
    <w:rPr>
      <w:b/>
      <w:bCs/>
      <w:sz w:val="20"/>
      <w:szCs w:val="20"/>
    </w:rPr>
  </w:style>
  <w:style w:type="character" w:customStyle="1" w:styleId="Overskrift2Tegn">
    <w:name w:val="Overskrift 2 Tegn"/>
    <w:basedOn w:val="Standardskrifttypeiafsnit"/>
    <w:link w:val="Overskrift2"/>
    <w:uiPriority w:val="99"/>
    <w:rsid w:val="002141FA"/>
    <w:rPr>
      <w:rFonts w:ascii="Cambria" w:eastAsia="Times New Roman" w:hAnsi="Cambria" w:cs="Times New Roman"/>
      <w:b/>
      <w:bCs/>
      <w:color w:val="4F81BD"/>
      <w:sz w:val="26"/>
      <w:szCs w:val="26"/>
      <w:lang w:eastAsia="en-US"/>
    </w:rPr>
  </w:style>
  <w:style w:type="paragraph" w:customStyle="1" w:styleId="Standardtekst">
    <w:name w:val="Standardtekst"/>
    <w:basedOn w:val="Normal"/>
    <w:uiPriority w:val="99"/>
    <w:rsid w:val="002141FA"/>
    <w:pPr>
      <w:autoSpaceDE w:val="0"/>
      <w:autoSpaceDN w:val="0"/>
      <w:adjustRightInd w:val="0"/>
    </w:pPr>
    <w:rPr>
      <w:rFonts w:ascii="Arial" w:eastAsia="Calibri" w:hAnsi="Arial" w:cs="Arial"/>
      <w:lang w:eastAsia="en-US"/>
    </w:rPr>
  </w:style>
  <w:style w:type="character" w:customStyle="1" w:styleId="Overskrift1Tegn">
    <w:name w:val="Overskrift 1 Tegn"/>
    <w:basedOn w:val="Standardskrifttypeiafsnit"/>
    <w:link w:val="Overskrift1"/>
    <w:uiPriority w:val="9"/>
    <w:rsid w:val="00E851B3"/>
    <w:rPr>
      <w:rFonts w:ascii="Varela Round" w:eastAsiaTheme="majorEastAsia" w:hAnsi="Varela Round" w:cstheme="majorBidi"/>
      <w:b/>
      <w:color w:val="92D050"/>
      <w:sz w:val="44"/>
      <w:szCs w:val="32"/>
    </w:rPr>
  </w:style>
  <w:style w:type="paragraph" w:styleId="Overskrift">
    <w:name w:val="TOC Heading"/>
    <w:basedOn w:val="Overskrift1"/>
    <w:next w:val="Normal"/>
    <w:uiPriority w:val="39"/>
    <w:unhideWhenUsed/>
    <w:qFormat/>
    <w:rsid w:val="005E53ED"/>
    <w:pPr>
      <w:spacing w:line="259" w:lineRule="auto"/>
      <w:outlineLvl w:val="9"/>
    </w:pPr>
  </w:style>
  <w:style w:type="character" w:styleId="Hyperlink">
    <w:name w:val="Hyperlink"/>
    <w:basedOn w:val="Standardskrifttypeiafsnit"/>
    <w:uiPriority w:val="99"/>
    <w:unhideWhenUsed/>
    <w:rsid w:val="005E53ED"/>
    <w:rPr>
      <w:color w:val="0000FF" w:themeColor="hyperlink"/>
      <w:u w:val="single"/>
    </w:rPr>
  </w:style>
  <w:style w:type="paragraph" w:styleId="Listeafsnit">
    <w:name w:val="List Paragraph"/>
    <w:basedOn w:val="Normal"/>
    <w:uiPriority w:val="34"/>
    <w:qFormat/>
    <w:rsid w:val="005E53ED"/>
    <w:pPr>
      <w:spacing w:after="160" w:line="259" w:lineRule="auto"/>
      <w:ind w:left="720"/>
      <w:contextualSpacing/>
    </w:pPr>
    <w:rPr>
      <w:rFonts w:eastAsiaTheme="minorHAnsi"/>
      <w:sz w:val="22"/>
      <w:szCs w:val="22"/>
      <w:lang w:eastAsia="en-US"/>
    </w:rPr>
  </w:style>
  <w:style w:type="paragraph" w:styleId="Titel">
    <w:name w:val="Title"/>
    <w:basedOn w:val="Normal"/>
    <w:next w:val="Normal"/>
    <w:link w:val="TitelTegn"/>
    <w:uiPriority w:val="10"/>
    <w:qFormat/>
    <w:rsid w:val="002C79A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C79AD"/>
    <w:rPr>
      <w:rFonts w:asciiTheme="majorHAnsi" w:eastAsiaTheme="majorEastAsia" w:hAnsiTheme="majorHAnsi" w:cstheme="majorBidi"/>
      <w:spacing w:val="-10"/>
      <w:kern w:val="28"/>
      <w:sz w:val="56"/>
      <w:szCs w:val="56"/>
    </w:rPr>
  </w:style>
  <w:style w:type="paragraph" w:styleId="Indholdsfortegnelse1">
    <w:name w:val="toc 1"/>
    <w:basedOn w:val="Normal"/>
    <w:next w:val="Normal"/>
    <w:autoRedefine/>
    <w:uiPriority w:val="39"/>
    <w:unhideWhenUsed/>
    <w:rsid w:val="00A2595F"/>
    <w:pPr>
      <w:spacing w:after="100"/>
    </w:pPr>
  </w:style>
  <w:style w:type="character" w:customStyle="1" w:styleId="Overskrift3Tegn">
    <w:name w:val="Overskrift 3 Tegn"/>
    <w:basedOn w:val="Standardskrifttypeiafsnit"/>
    <w:link w:val="Overskrift3"/>
    <w:uiPriority w:val="9"/>
    <w:rsid w:val="00E851B3"/>
    <w:rPr>
      <w:rFonts w:ascii="Varela Round" w:eastAsiaTheme="majorEastAsia" w:hAnsi="Varela Round" w:cstheme="majorBidi"/>
      <w:b/>
      <w:color w:val="92D050"/>
      <w:sz w:val="32"/>
    </w:rPr>
  </w:style>
  <w:style w:type="paragraph" w:styleId="Indholdsfortegnelse3">
    <w:name w:val="toc 3"/>
    <w:basedOn w:val="Normal"/>
    <w:next w:val="Normal"/>
    <w:autoRedefine/>
    <w:uiPriority w:val="39"/>
    <w:unhideWhenUsed/>
    <w:rsid w:val="007D7137"/>
    <w:pPr>
      <w:spacing w:after="100"/>
      <w:ind w:left="480"/>
    </w:pPr>
  </w:style>
  <w:style w:type="character" w:styleId="Omtal">
    <w:name w:val="Mention"/>
    <w:basedOn w:val="Standardskrifttypeiafsnit"/>
    <w:uiPriority w:val="99"/>
    <w:semiHidden/>
    <w:unhideWhenUsed/>
    <w:rsid w:val="002046F7"/>
    <w:rPr>
      <w:color w:val="2B579A"/>
      <w:shd w:val="clear" w:color="auto" w:fill="E6E6E6"/>
    </w:rPr>
  </w:style>
  <w:style w:type="paragraph" w:customStyle="1" w:styleId="RamBullet1">
    <w:name w:val="Ram Bullet 1"/>
    <w:basedOn w:val="Normal"/>
    <w:rsid w:val="00A711C5"/>
    <w:pPr>
      <w:numPr>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2">
    <w:name w:val="Ram Bullet 2"/>
    <w:basedOn w:val="Normal"/>
    <w:rsid w:val="00A711C5"/>
    <w:pPr>
      <w:numPr>
        <w:ilvl w:val="1"/>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3">
    <w:name w:val="Ram Bullet 3"/>
    <w:basedOn w:val="Normal"/>
    <w:rsid w:val="00A711C5"/>
    <w:pPr>
      <w:numPr>
        <w:ilvl w:val="2"/>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4">
    <w:name w:val="Ram Bullet 4"/>
    <w:basedOn w:val="Normal"/>
    <w:rsid w:val="00A711C5"/>
    <w:pPr>
      <w:numPr>
        <w:ilvl w:val="3"/>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5">
    <w:name w:val="Ram Bullet 5"/>
    <w:basedOn w:val="Normal"/>
    <w:rsid w:val="00A711C5"/>
    <w:pPr>
      <w:numPr>
        <w:ilvl w:val="4"/>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6">
    <w:name w:val="Ram Bullet 6"/>
    <w:basedOn w:val="Normal"/>
    <w:rsid w:val="00A711C5"/>
    <w:pPr>
      <w:numPr>
        <w:ilvl w:val="5"/>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7">
    <w:name w:val="Ram Bullet 7"/>
    <w:basedOn w:val="Normal"/>
    <w:rsid w:val="00A711C5"/>
    <w:pPr>
      <w:numPr>
        <w:ilvl w:val="6"/>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8">
    <w:name w:val="Ram Bullet 8"/>
    <w:basedOn w:val="Normal"/>
    <w:rsid w:val="00A711C5"/>
    <w:pPr>
      <w:numPr>
        <w:ilvl w:val="7"/>
        <w:numId w:val="9"/>
      </w:numPr>
      <w:spacing w:line="280" w:lineRule="atLeast"/>
    </w:pPr>
    <w:rPr>
      <w:rFonts w:ascii="Times New Roman" w:eastAsia="Times New Roman" w:hAnsi="Times New Roman" w:cs="Times New Roman"/>
      <w:sz w:val="23"/>
      <w:szCs w:val="20"/>
      <w:lang w:val="en-GB" w:eastAsia="en-US"/>
    </w:rPr>
  </w:style>
  <w:style w:type="paragraph" w:customStyle="1" w:styleId="RamBullet9">
    <w:name w:val="Ram Bullet 9"/>
    <w:basedOn w:val="Normal"/>
    <w:rsid w:val="00A711C5"/>
    <w:pPr>
      <w:numPr>
        <w:ilvl w:val="8"/>
        <w:numId w:val="9"/>
      </w:numPr>
      <w:spacing w:line="280" w:lineRule="atLeast"/>
    </w:pPr>
    <w:rPr>
      <w:rFonts w:ascii="Times New Roman" w:eastAsia="Times New Roman" w:hAnsi="Times New Roman" w:cs="Times New Roman"/>
      <w:sz w:val="23"/>
      <w:szCs w:val="20"/>
      <w:lang w:val="en-GB" w:eastAsia="en-US"/>
    </w:rPr>
  </w:style>
  <w:style w:type="paragraph" w:styleId="Ingenafstand">
    <w:name w:val="No Spacing"/>
    <w:uiPriority w:val="1"/>
    <w:qFormat/>
    <w:rsid w:val="00A711C5"/>
    <w:rPr>
      <w:b/>
      <w:u w:val="single"/>
    </w:rPr>
  </w:style>
  <w:style w:type="character" w:customStyle="1" w:styleId="A0">
    <w:name w:val="A0"/>
    <w:uiPriority w:val="99"/>
    <w:rsid w:val="00803F1B"/>
    <w:rPr>
      <w:rFonts w:cs="Helvetica 55 Roman"/>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06935">
      <w:bodyDiv w:val="1"/>
      <w:marLeft w:val="0"/>
      <w:marRight w:val="0"/>
      <w:marTop w:val="0"/>
      <w:marBottom w:val="0"/>
      <w:divBdr>
        <w:top w:val="none" w:sz="0" w:space="0" w:color="auto"/>
        <w:left w:val="none" w:sz="0" w:space="0" w:color="auto"/>
        <w:bottom w:val="none" w:sz="0" w:space="0" w:color="auto"/>
        <w:right w:val="none" w:sz="0" w:space="0" w:color="auto"/>
      </w:divBdr>
      <w:divsChild>
        <w:div w:id="196165843">
          <w:marLeft w:val="0"/>
          <w:marRight w:val="0"/>
          <w:marTop w:val="0"/>
          <w:marBottom w:val="0"/>
          <w:divBdr>
            <w:top w:val="none" w:sz="0" w:space="0" w:color="auto"/>
            <w:left w:val="none" w:sz="0" w:space="0" w:color="auto"/>
            <w:bottom w:val="none" w:sz="0" w:space="0" w:color="auto"/>
            <w:right w:val="none" w:sz="0" w:space="0" w:color="auto"/>
          </w:divBdr>
        </w:div>
        <w:div w:id="1208688439">
          <w:marLeft w:val="0"/>
          <w:marRight w:val="0"/>
          <w:marTop w:val="0"/>
          <w:marBottom w:val="0"/>
          <w:divBdr>
            <w:top w:val="none" w:sz="0" w:space="0" w:color="auto"/>
            <w:left w:val="none" w:sz="0" w:space="0" w:color="auto"/>
            <w:bottom w:val="none" w:sz="0" w:space="0" w:color="auto"/>
            <w:right w:val="none" w:sz="0" w:space="0" w:color="auto"/>
          </w:divBdr>
          <w:divsChild>
            <w:div w:id="1977492056">
              <w:marLeft w:val="0"/>
              <w:marRight w:val="0"/>
              <w:marTop w:val="0"/>
              <w:marBottom w:val="0"/>
              <w:divBdr>
                <w:top w:val="none" w:sz="0" w:space="0" w:color="auto"/>
                <w:left w:val="none" w:sz="0" w:space="0" w:color="auto"/>
                <w:bottom w:val="none" w:sz="0" w:space="0" w:color="auto"/>
                <w:right w:val="none" w:sz="0" w:space="0" w:color="auto"/>
              </w:divBdr>
            </w:div>
            <w:div w:id="516114926">
              <w:marLeft w:val="0"/>
              <w:marRight w:val="0"/>
              <w:marTop w:val="0"/>
              <w:marBottom w:val="0"/>
              <w:divBdr>
                <w:top w:val="none" w:sz="0" w:space="0" w:color="auto"/>
                <w:left w:val="none" w:sz="0" w:space="0" w:color="auto"/>
                <w:bottom w:val="none" w:sz="0" w:space="0" w:color="auto"/>
                <w:right w:val="none" w:sz="0" w:space="0" w:color="auto"/>
              </w:divBdr>
            </w:div>
          </w:divsChild>
        </w:div>
        <w:div w:id="312493782">
          <w:marLeft w:val="0"/>
          <w:marRight w:val="0"/>
          <w:marTop w:val="0"/>
          <w:marBottom w:val="0"/>
          <w:divBdr>
            <w:top w:val="none" w:sz="0" w:space="0" w:color="auto"/>
            <w:left w:val="none" w:sz="0" w:space="0" w:color="auto"/>
            <w:bottom w:val="none" w:sz="0" w:space="0" w:color="auto"/>
            <w:right w:val="none" w:sz="0" w:space="0" w:color="auto"/>
          </w:divBdr>
        </w:div>
      </w:divsChild>
    </w:div>
    <w:div w:id="1168524629">
      <w:bodyDiv w:val="1"/>
      <w:marLeft w:val="0"/>
      <w:marRight w:val="0"/>
      <w:marTop w:val="0"/>
      <w:marBottom w:val="0"/>
      <w:divBdr>
        <w:top w:val="none" w:sz="0" w:space="0" w:color="auto"/>
        <w:left w:val="none" w:sz="0" w:space="0" w:color="auto"/>
        <w:bottom w:val="none" w:sz="0" w:space="0" w:color="auto"/>
        <w:right w:val="none" w:sz="0" w:space="0" w:color="auto"/>
      </w:divBdr>
    </w:div>
    <w:div w:id="2097363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0F59E-9FBE-4E00-9C3E-ED4DBD5D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93B9F1F9</Template>
  <TotalTime>23</TotalTime>
  <Pages>20</Pages>
  <Words>2653</Words>
  <Characters>16186</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Clement</dc:creator>
  <cp:keywords/>
  <dc:description/>
  <cp:lastModifiedBy>Henrik Würgler</cp:lastModifiedBy>
  <cp:revision>6</cp:revision>
  <cp:lastPrinted>2019-10-29T08:43:00Z</cp:lastPrinted>
  <dcterms:created xsi:type="dcterms:W3CDTF">2019-10-29T08:48:00Z</dcterms:created>
  <dcterms:modified xsi:type="dcterms:W3CDTF">2019-11-20T13:15:00Z</dcterms:modified>
</cp:coreProperties>
</file>